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91B2D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黑体" w:cs="Times New Roman"/>
          <w:color w:val="auto"/>
          <w:kern w:val="0"/>
          <w:sz w:val="32"/>
          <w:szCs w:val="32"/>
          <w:lang w:val="en-US" w:eastAsia="zh-CN"/>
        </w:rPr>
      </w:pPr>
      <w:bookmarkStart w:id="0" w:name="_GoBack"/>
      <w:r>
        <w:rPr>
          <w:rFonts w:hint="eastAsia" w:ascii="黑体" w:hAnsi="黑体" w:eastAsia="黑体" w:cs="黑体"/>
          <w:color w:val="auto"/>
          <w:kern w:val="0"/>
          <w:sz w:val="32"/>
          <w:szCs w:val="32"/>
          <w:lang w:val="en-US" w:eastAsia="zh-CN"/>
        </w:rPr>
        <w:t>附</w:t>
      </w:r>
      <w:r>
        <w:rPr>
          <w:rFonts w:hint="default" w:ascii="Times New Roman" w:hAnsi="Times New Roman" w:eastAsia="黑体" w:cs="Times New Roman"/>
          <w:color w:val="auto"/>
          <w:kern w:val="0"/>
          <w:sz w:val="32"/>
          <w:szCs w:val="32"/>
          <w:lang w:val="en-US" w:eastAsia="zh-CN"/>
        </w:rPr>
        <w:t>件1</w:t>
      </w:r>
    </w:p>
    <w:p w14:paraId="567027C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kern w:val="0"/>
          <w:sz w:val="44"/>
          <w:szCs w:val="44"/>
          <w:lang w:val="en-US" w:eastAsia="zh-CN"/>
        </w:rPr>
      </w:pPr>
      <w:r>
        <w:rPr>
          <w:rFonts w:hint="eastAsia" w:ascii="方正小标宋简体" w:hAnsi="方正小标宋简体" w:eastAsia="方正小标宋简体" w:cs="方正小标宋简体"/>
          <w:color w:val="auto"/>
          <w:kern w:val="0"/>
          <w:sz w:val="44"/>
          <w:szCs w:val="44"/>
          <w:lang w:val="en-US" w:eastAsia="zh-CN"/>
        </w:rPr>
        <w:t>河南省招标代理机构及其从业人员</w:t>
      </w:r>
    </w:p>
    <w:p w14:paraId="702B2F7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kern w:val="0"/>
          <w:sz w:val="44"/>
          <w:szCs w:val="44"/>
          <w:lang w:val="en-US" w:eastAsia="zh-CN"/>
        </w:rPr>
      </w:pPr>
      <w:r>
        <w:rPr>
          <w:rFonts w:hint="eastAsia" w:ascii="方正小标宋简体" w:hAnsi="方正小标宋简体" w:eastAsia="方正小标宋简体" w:cs="方正小标宋简体"/>
          <w:color w:val="auto"/>
          <w:kern w:val="0"/>
          <w:sz w:val="44"/>
          <w:szCs w:val="44"/>
          <w:lang w:val="en-US" w:eastAsia="zh-CN"/>
        </w:rPr>
        <w:t>信用评价评分标准</w:t>
      </w:r>
    </w:p>
    <w:bookmarkEnd w:id="0"/>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951"/>
        <w:gridCol w:w="4134"/>
        <w:gridCol w:w="1025"/>
        <w:gridCol w:w="1280"/>
        <w:gridCol w:w="1372"/>
      </w:tblGrid>
      <w:tr w14:paraId="6375B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blHeader/>
          <w:jc w:val="center"/>
        </w:trPr>
        <w:tc>
          <w:tcPr>
            <w:tcW w:w="786" w:type="dxa"/>
            <w:noWrap w:val="0"/>
            <w:vAlign w:val="center"/>
          </w:tcPr>
          <w:p w14:paraId="0CE135D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kern w:val="0"/>
                <w:sz w:val="24"/>
                <w:szCs w:val="24"/>
                <w:vertAlign w:val="baseline"/>
                <w:lang w:val="en-US" w:eastAsia="zh-CN"/>
              </w:rPr>
            </w:pPr>
            <w:r>
              <w:rPr>
                <w:rFonts w:hint="default" w:ascii="Times New Roman" w:hAnsi="Times New Roman" w:eastAsia="黑体" w:cs="Times New Roman"/>
                <w:color w:val="auto"/>
                <w:kern w:val="0"/>
                <w:sz w:val="24"/>
                <w:szCs w:val="24"/>
                <w:vertAlign w:val="baseline"/>
                <w:lang w:val="en-US" w:eastAsia="zh-CN"/>
              </w:rPr>
              <w:t>类别</w:t>
            </w:r>
          </w:p>
        </w:tc>
        <w:tc>
          <w:tcPr>
            <w:tcW w:w="951" w:type="dxa"/>
            <w:noWrap w:val="0"/>
            <w:vAlign w:val="center"/>
          </w:tcPr>
          <w:p w14:paraId="353079B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kern w:val="0"/>
                <w:sz w:val="24"/>
                <w:szCs w:val="24"/>
                <w:vertAlign w:val="baseline"/>
                <w:lang w:val="en-US" w:eastAsia="zh-CN"/>
              </w:rPr>
            </w:pPr>
            <w:r>
              <w:rPr>
                <w:rFonts w:hint="default" w:ascii="Times New Roman" w:hAnsi="Times New Roman" w:eastAsia="黑体" w:cs="Times New Roman"/>
                <w:color w:val="auto"/>
                <w:kern w:val="0"/>
                <w:sz w:val="24"/>
                <w:szCs w:val="24"/>
                <w:vertAlign w:val="baseline"/>
                <w:lang w:val="en-US" w:eastAsia="zh-CN"/>
              </w:rPr>
              <w:t>评价</w:t>
            </w:r>
          </w:p>
          <w:p w14:paraId="1B453B0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kern w:val="0"/>
                <w:sz w:val="24"/>
                <w:szCs w:val="24"/>
                <w:vertAlign w:val="baseline"/>
                <w:lang w:val="en-US" w:eastAsia="zh-CN"/>
              </w:rPr>
            </w:pPr>
            <w:r>
              <w:rPr>
                <w:rFonts w:hint="default" w:ascii="Times New Roman" w:hAnsi="Times New Roman" w:eastAsia="黑体" w:cs="Times New Roman"/>
                <w:color w:val="auto"/>
                <w:kern w:val="0"/>
                <w:sz w:val="24"/>
                <w:szCs w:val="24"/>
                <w:vertAlign w:val="baseline"/>
                <w:lang w:val="en-US" w:eastAsia="zh-CN"/>
              </w:rPr>
              <w:t>指标</w:t>
            </w:r>
          </w:p>
        </w:tc>
        <w:tc>
          <w:tcPr>
            <w:tcW w:w="4134" w:type="dxa"/>
            <w:noWrap w:val="0"/>
            <w:vAlign w:val="center"/>
          </w:tcPr>
          <w:p w14:paraId="29E7BBB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kern w:val="0"/>
                <w:sz w:val="24"/>
                <w:szCs w:val="24"/>
                <w:vertAlign w:val="baseline"/>
                <w:lang w:val="en-US" w:eastAsia="zh-CN"/>
              </w:rPr>
            </w:pPr>
            <w:r>
              <w:rPr>
                <w:rFonts w:hint="default" w:ascii="Times New Roman" w:hAnsi="Times New Roman" w:eastAsia="黑体" w:cs="Times New Roman"/>
                <w:color w:val="auto"/>
                <w:kern w:val="0"/>
                <w:sz w:val="24"/>
                <w:szCs w:val="24"/>
                <w:vertAlign w:val="baseline"/>
                <w:lang w:val="en-US" w:eastAsia="zh-CN"/>
              </w:rPr>
              <w:t>评价内容</w:t>
            </w:r>
          </w:p>
        </w:tc>
        <w:tc>
          <w:tcPr>
            <w:tcW w:w="1025" w:type="dxa"/>
            <w:noWrap w:val="0"/>
            <w:vAlign w:val="center"/>
          </w:tcPr>
          <w:p w14:paraId="05C61B0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kern w:val="0"/>
                <w:sz w:val="24"/>
                <w:szCs w:val="24"/>
                <w:vertAlign w:val="baseline"/>
                <w:lang w:val="en-US" w:eastAsia="zh-CN"/>
              </w:rPr>
            </w:pPr>
            <w:r>
              <w:rPr>
                <w:rFonts w:hint="default" w:ascii="Times New Roman" w:hAnsi="Times New Roman" w:eastAsia="黑体" w:cs="Times New Roman"/>
                <w:color w:val="auto"/>
                <w:kern w:val="0"/>
                <w:sz w:val="24"/>
                <w:szCs w:val="24"/>
                <w:vertAlign w:val="baseline"/>
                <w:lang w:val="en-US" w:eastAsia="zh-CN"/>
              </w:rPr>
              <w:t>信息采集方式</w:t>
            </w:r>
          </w:p>
        </w:tc>
        <w:tc>
          <w:tcPr>
            <w:tcW w:w="1280" w:type="dxa"/>
            <w:noWrap w:val="0"/>
            <w:vAlign w:val="center"/>
          </w:tcPr>
          <w:p w14:paraId="3DDB5ED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kern w:val="0"/>
                <w:sz w:val="24"/>
                <w:szCs w:val="24"/>
                <w:vertAlign w:val="baseline"/>
                <w:lang w:val="en-US" w:eastAsia="zh-CN"/>
              </w:rPr>
            </w:pPr>
            <w:r>
              <w:rPr>
                <w:rFonts w:hint="default" w:ascii="Times New Roman" w:hAnsi="Times New Roman" w:eastAsia="黑体" w:cs="Times New Roman"/>
                <w:color w:val="auto"/>
                <w:kern w:val="0"/>
                <w:sz w:val="24"/>
                <w:szCs w:val="24"/>
                <w:vertAlign w:val="baseline"/>
                <w:lang w:val="en-US" w:eastAsia="zh-CN"/>
              </w:rPr>
              <w:t>责任</w:t>
            </w:r>
          </w:p>
          <w:p w14:paraId="01E14EE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kern w:val="0"/>
                <w:sz w:val="24"/>
                <w:szCs w:val="24"/>
                <w:vertAlign w:val="baseline"/>
                <w:lang w:val="en-US" w:eastAsia="zh-CN"/>
              </w:rPr>
            </w:pPr>
            <w:r>
              <w:rPr>
                <w:rFonts w:hint="default" w:ascii="Times New Roman" w:hAnsi="Times New Roman" w:eastAsia="黑体" w:cs="Times New Roman"/>
                <w:color w:val="auto"/>
                <w:kern w:val="0"/>
                <w:sz w:val="24"/>
                <w:szCs w:val="24"/>
                <w:vertAlign w:val="baseline"/>
                <w:lang w:val="en-US" w:eastAsia="zh-CN"/>
              </w:rPr>
              <w:t>主体</w:t>
            </w:r>
          </w:p>
        </w:tc>
        <w:tc>
          <w:tcPr>
            <w:tcW w:w="1372" w:type="dxa"/>
            <w:noWrap w:val="0"/>
            <w:vAlign w:val="center"/>
          </w:tcPr>
          <w:p w14:paraId="4463C7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kern w:val="0"/>
                <w:sz w:val="24"/>
                <w:szCs w:val="24"/>
                <w:vertAlign w:val="baseline"/>
                <w:lang w:val="en-US" w:eastAsia="zh-CN"/>
              </w:rPr>
            </w:pPr>
            <w:r>
              <w:rPr>
                <w:rFonts w:hint="default" w:ascii="Times New Roman" w:hAnsi="Times New Roman" w:eastAsia="黑体" w:cs="Times New Roman"/>
                <w:color w:val="auto"/>
                <w:kern w:val="0"/>
                <w:sz w:val="24"/>
                <w:szCs w:val="24"/>
                <w:vertAlign w:val="baseline"/>
                <w:lang w:val="en-US" w:eastAsia="zh-CN"/>
              </w:rPr>
              <w:t>备注</w:t>
            </w:r>
          </w:p>
        </w:tc>
      </w:tr>
      <w:tr w14:paraId="4052D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86" w:type="dxa"/>
            <w:vMerge w:val="restart"/>
            <w:noWrap w:val="0"/>
            <w:vAlign w:val="center"/>
          </w:tcPr>
          <w:p w14:paraId="1697A9E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基本</w:t>
            </w:r>
          </w:p>
          <w:p w14:paraId="09CBF24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信息</w:t>
            </w:r>
          </w:p>
          <w:p w14:paraId="241A83A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（70分）</w:t>
            </w:r>
          </w:p>
        </w:tc>
        <w:tc>
          <w:tcPr>
            <w:tcW w:w="951" w:type="dxa"/>
            <w:noWrap w:val="0"/>
            <w:vAlign w:val="center"/>
          </w:tcPr>
          <w:p w14:paraId="0048A9B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企业</w:t>
            </w:r>
          </w:p>
          <w:p w14:paraId="7CA2CEA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基本</w:t>
            </w:r>
          </w:p>
          <w:p w14:paraId="0BDFAC6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情况</w:t>
            </w:r>
          </w:p>
        </w:tc>
        <w:tc>
          <w:tcPr>
            <w:tcW w:w="4134" w:type="dxa"/>
            <w:noWrap w:val="0"/>
            <w:vAlign w:val="center"/>
          </w:tcPr>
          <w:p w14:paraId="0A9D5BF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代理机构基本信息不完整或</w:t>
            </w:r>
            <w:r>
              <w:rPr>
                <w:rFonts w:hint="default" w:ascii="Times New Roman" w:hAnsi="Times New Roman" w:eastAsia="仿宋_GB2312" w:cs="Times New Roman"/>
                <w:color w:val="auto"/>
                <w:kern w:val="0"/>
                <w:sz w:val="24"/>
                <w:szCs w:val="24"/>
                <w:lang w:val="en-US" w:eastAsia="zh-CN" w:bidi="ar"/>
              </w:rPr>
              <w:t>不准确，且在公示期内未及时改正的，每发现一处减1分，累计</w:t>
            </w:r>
            <w:r>
              <w:rPr>
                <w:rFonts w:hint="default" w:ascii="Times New Roman" w:hAnsi="Times New Roman" w:eastAsia="仿宋_GB2312" w:cs="Times New Roman"/>
                <w:color w:val="auto"/>
                <w:kern w:val="0"/>
                <w:sz w:val="24"/>
                <w:szCs w:val="24"/>
                <w:vertAlign w:val="baseline"/>
                <w:lang w:val="en-US" w:eastAsia="zh-CN"/>
              </w:rPr>
              <w:t>扣分不多于10分。</w:t>
            </w:r>
          </w:p>
        </w:tc>
        <w:tc>
          <w:tcPr>
            <w:tcW w:w="1025" w:type="dxa"/>
            <w:noWrap w:val="0"/>
            <w:vAlign w:val="center"/>
          </w:tcPr>
          <w:p w14:paraId="039B476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自主</w:t>
            </w:r>
          </w:p>
          <w:p w14:paraId="08E19D7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填报</w:t>
            </w:r>
          </w:p>
        </w:tc>
        <w:tc>
          <w:tcPr>
            <w:tcW w:w="1280" w:type="dxa"/>
            <w:noWrap w:val="0"/>
            <w:vAlign w:val="center"/>
          </w:tcPr>
          <w:p w14:paraId="31750A6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代理</w:t>
            </w:r>
          </w:p>
          <w:p w14:paraId="423380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机构</w:t>
            </w:r>
          </w:p>
        </w:tc>
        <w:tc>
          <w:tcPr>
            <w:tcW w:w="1372" w:type="dxa"/>
            <w:noWrap w:val="0"/>
            <w:vAlign w:val="center"/>
          </w:tcPr>
          <w:p w14:paraId="3F116B6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p>
        </w:tc>
      </w:tr>
      <w:tr w14:paraId="7ACEF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786" w:type="dxa"/>
            <w:vMerge w:val="continue"/>
            <w:noWrap w:val="0"/>
            <w:vAlign w:val="center"/>
          </w:tcPr>
          <w:p w14:paraId="4FD07FA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p>
        </w:tc>
        <w:tc>
          <w:tcPr>
            <w:tcW w:w="951" w:type="dxa"/>
            <w:noWrap w:val="0"/>
            <w:vAlign w:val="center"/>
          </w:tcPr>
          <w:p w14:paraId="07095FD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人员</w:t>
            </w:r>
          </w:p>
          <w:p w14:paraId="420461C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基本</w:t>
            </w:r>
          </w:p>
          <w:p w14:paraId="49E8F21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情况</w:t>
            </w:r>
          </w:p>
        </w:tc>
        <w:tc>
          <w:tcPr>
            <w:tcW w:w="4134" w:type="dxa"/>
            <w:noWrap w:val="0"/>
            <w:vAlign w:val="center"/>
          </w:tcPr>
          <w:p w14:paraId="550D746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从业人员信息不完整或</w:t>
            </w:r>
            <w:r>
              <w:rPr>
                <w:rFonts w:hint="default" w:ascii="Times New Roman" w:hAnsi="Times New Roman" w:eastAsia="仿宋_GB2312" w:cs="Times New Roman"/>
                <w:color w:val="auto"/>
                <w:kern w:val="0"/>
                <w:sz w:val="24"/>
                <w:szCs w:val="24"/>
                <w:lang w:val="en-US" w:eastAsia="zh-CN" w:bidi="ar"/>
              </w:rPr>
              <w:t>不准确，且在公示期内未及时改正的，每发现一处减1分，累计</w:t>
            </w:r>
            <w:r>
              <w:rPr>
                <w:rFonts w:hint="default" w:ascii="Times New Roman" w:hAnsi="Times New Roman" w:eastAsia="仿宋_GB2312" w:cs="Times New Roman"/>
                <w:color w:val="auto"/>
                <w:kern w:val="0"/>
                <w:sz w:val="24"/>
                <w:szCs w:val="24"/>
                <w:vertAlign w:val="baseline"/>
                <w:lang w:val="en-US" w:eastAsia="zh-CN"/>
              </w:rPr>
              <w:t>扣分不多于10分。</w:t>
            </w:r>
          </w:p>
        </w:tc>
        <w:tc>
          <w:tcPr>
            <w:tcW w:w="1025" w:type="dxa"/>
            <w:noWrap w:val="0"/>
            <w:vAlign w:val="center"/>
          </w:tcPr>
          <w:p w14:paraId="1C5A3A0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自主</w:t>
            </w:r>
          </w:p>
          <w:p w14:paraId="5AD895F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rPr>
              <w:t>填报</w:t>
            </w:r>
          </w:p>
        </w:tc>
        <w:tc>
          <w:tcPr>
            <w:tcW w:w="1280" w:type="dxa"/>
            <w:noWrap w:val="0"/>
            <w:vAlign w:val="center"/>
          </w:tcPr>
          <w:p w14:paraId="24C5F65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代理</w:t>
            </w:r>
          </w:p>
          <w:p w14:paraId="680204E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rPr>
              <w:t>机构</w:t>
            </w:r>
          </w:p>
        </w:tc>
        <w:tc>
          <w:tcPr>
            <w:tcW w:w="1372" w:type="dxa"/>
            <w:noWrap w:val="0"/>
            <w:vAlign w:val="center"/>
          </w:tcPr>
          <w:p w14:paraId="5733392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p>
        </w:tc>
      </w:tr>
      <w:tr w14:paraId="2EF6C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86" w:type="dxa"/>
            <w:vMerge w:val="restart"/>
            <w:noWrap w:val="0"/>
            <w:vAlign w:val="center"/>
          </w:tcPr>
          <w:p w14:paraId="03C8B0A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良好</w:t>
            </w:r>
          </w:p>
          <w:p w14:paraId="2DFC081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信用</w:t>
            </w:r>
          </w:p>
          <w:p w14:paraId="3C68DAB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信息</w:t>
            </w:r>
          </w:p>
          <w:p w14:paraId="216140B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（30分）</w:t>
            </w:r>
          </w:p>
        </w:tc>
        <w:tc>
          <w:tcPr>
            <w:tcW w:w="951" w:type="dxa"/>
            <w:noWrap w:val="0"/>
            <w:vAlign w:val="center"/>
          </w:tcPr>
          <w:p w14:paraId="7A547F0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企业公共信用综合评价结果</w:t>
            </w:r>
          </w:p>
        </w:tc>
        <w:tc>
          <w:tcPr>
            <w:tcW w:w="4134" w:type="dxa"/>
            <w:noWrap w:val="0"/>
            <w:vAlign w:val="center"/>
          </w:tcPr>
          <w:p w14:paraId="3AF09DC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优、良、中、差四个等级，等级为“优”的得5分，“良”的得4分，“中”的得1分，“差”的不得分。</w:t>
            </w:r>
          </w:p>
        </w:tc>
        <w:tc>
          <w:tcPr>
            <w:tcW w:w="1025" w:type="dxa"/>
            <w:noWrap w:val="0"/>
            <w:vAlign w:val="center"/>
          </w:tcPr>
          <w:p w14:paraId="5ABB823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省信用信息平台推送</w:t>
            </w:r>
          </w:p>
        </w:tc>
        <w:tc>
          <w:tcPr>
            <w:tcW w:w="1280" w:type="dxa"/>
            <w:noWrap w:val="0"/>
            <w:vAlign w:val="center"/>
          </w:tcPr>
          <w:p w14:paraId="17F8ACB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代理</w:t>
            </w:r>
          </w:p>
          <w:p w14:paraId="54EF121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机构</w:t>
            </w:r>
          </w:p>
        </w:tc>
        <w:tc>
          <w:tcPr>
            <w:tcW w:w="1372" w:type="dxa"/>
            <w:noWrap w:val="0"/>
            <w:vAlign w:val="center"/>
          </w:tcPr>
          <w:p w14:paraId="7D9739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p>
        </w:tc>
      </w:tr>
      <w:tr w14:paraId="01F12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86" w:type="dxa"/>
            <w:vMerge w:val="continue"/>
            <w:noWrap w:val="0"/>
            <w:vAlign w:val="center"/>
          </w:tcPr>
          <w:p w14:paraId="3AC883C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p>
        </w:tc>
        <w:tc>
          <w:tcPr>
            <w:tcW w:w="951" w:type="dxa"/>
            <w:noWrap w:val="0"/>
            <w:vAlign w:val="center"/>
          </w:tcPr>
          <w:p w14:paraId="6B43546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纳税</w:t>
            </w:r>
          </w:p>
          <w:p w14:paraId="3F02D73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信用</w:t>
            </w:r>
          </w:p>
          <w:p w14:paraId="3E207FA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rPr>
              <w:t>等级</w:t>
            </w:r>
          </w:p>
        </w:tc>
        <w:tc>
          <w:tcPr>
            <w:tcW w:w="4134" w:type="dxa"/>
            <w:noWrap w:val="0"/>
            <w:vAlign w:val="center"/>
          </w:tcPr>
          <w:p w14:paraId="1993BFB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rPr>
              <w:t>纳税信用评价等级为B级及以上的得5分，M级的得3分，C级的得1分，D级及未提供的不得分。</w:t>
            </w:r>
          </w:p>
        </w:tc>
        <w:tc>
          <w:tcPr>
            <w:tcW w:w="1025" w:type="dxa"/>
            <w:noWrap w:val="0"/>
            <w:vAlign w:val="center"/>
          </w:tcPr>
          <w:p w14:paraId="679F207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自主</w:t>
            </w:r>
          </w:p>
          <w:p w14:paraId="1E55A77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rPr>
              <w:t>填报</w:t>
            </w:r>
          </w:p>
        </w:tc>
        <w:tc>
          <w:tcPr>
            <w:tcW w:w="1280" w:type="dxa"/>
            <w:noWrap w:val="0"/>
            <w:vAlign w:val="center"/>
          </w:tcPr>
          <w:p w14:paraId="4FE1698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代理</w:t>
            </w:r>
          </w:p>
          <w:p w14:paraId="5E01468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rPr>
              <w:t>机构</w:t>
            </w:r>
          </w:p>
        </w:tc>
        <w:tc>
          <w:tcPr>
            <w:tcW w:w="1372" w:type="dxa"/>
            <w:noWrap w:val="0"/>
            <w:vAlign w:val="center"/>
          </w:tcPr>
          <w:p w14:paraId="0420416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spacing w:val="-6"/>
                <w:kern w:val="0"/>
                <w:sz w:val="24"/>
                <w:szCs w:val="24"/>
                <w:vertAlign w:val="baseline"/>
                <w:lang w:val="en-US" w:eastAsia="zh-CN"/>
              </w:rPr>
              <w:t>以税务部门数据为准</w:t>
            </w:r>
          </w:p>
        </w:tc>
      </w:tr>
      <w:tr w14:paraId="61757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86" w:type="dxa"/>
            <w:vMerge w:val="continue"/>
            <w:noWrap w:val="0"/>
            <w:vAlign w:val="center"/>
          </w:tcPr>
          <w:p w14:paraId="5734F3F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p>
        </w:tc>
        <w:tc>
          <w:tcPr>
            <w:tcW w:w="951" w:type="dxa"/>
            <w:noWrap w:val="0"/>
            <w:vAlign w:val="center"/>
          </w:tcPr>
          <w:p w14:paraId="15A00B4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bidi="ar-SA"/>
              </w:rPr>
              <w:t>履约</w:t>
            </w:r>
          </w:p>
          <w:p w14:paraId="445DB28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bidi="ar-SA"/>
              </w:rPr>
              <w:t>能力</w:t>
            </w:r>
          </w:p>
        </w:tc>
        <w:tc>
          <w:tcPr>
            <w:tcW w:w="4134" w:type="dxa"/>
            <w:noWrap w:val="0"/>
            <w:vAlign w:val="center"/>
          </w:tcPr>
          <w:p w14:paraId="19D38AF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rPr>
              <w:t>招标人在“一项目一评价”中对代理机构评价优秀的得0.1分，累计加分不超过10分。</w:t>
            </w:r>
          </w:p>
        </w:tc>
        <w:tc>
          <w:tcPr>
            <w:tcW w:w="1025" w:type="dxa"/>
            <w:noWrap w:val="0"/>
            <w:vAlign w:val="center"/>
          </w:tcPr>
          <w:p w14:paraId="7A1654E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部门</w:t>
            </w:r>
          </w:p>
          <w:p w14:paraId="0FB959F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rPr>
              <w:t>推送</w:t>
            </w:r>
          </w:p>
        </w:tc>
        <w:tc>
          <w:tcPr>
            <w:tcW w:w="1280" w:type="dxa"/>
            <w:noWrap w:val="0"/>
            <w:vAlign w:val="center"/>
          </w:tcPr>
          <w:p w14:paraId="18664CA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rPr>
              <w:t>行政监督部门</w:t>
            </w:r>
          </w:p>
        </w:tc>
        <w:tc>
          <w:tcPr>
            <w:tcW w:w="1372" w:type="dxa"/>
            <w:noWrap w:val="0"/>
            <w:vAlign w:val="center"/>
          </w:tcPr>
          <w:p w14:paraId="1BC0FAD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p>
        </w:tc>
      </w:tr>
      <w:tr w14:paraId="5962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86" w:type="dxa"/>
            <w:vMerge w:val="continue"/>
            <w:noWrap w:val="0"/>
            <w:vAlign w:val="center"/>
          </w:tcPr>
          <w:p w14:paraId="2804318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p>
        </w:tc>
        <w:tc>
          <w:tcPr>
            <w:tcW w:w="951" w:type="dxa"/>
            <w:noWrap w:val="0"/>
            <w:vAlign w:val="center"/>
          </w:tcPr>
          <w:p w14:paraId="72F61DF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业务</w:t>
            </w:r>
          </w:p>
          <w:p w14:paraId="53008DC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rPr>
              <w:t>培训</w:t>
            </w:r>
          </w:p>
        </w:tc>
        <w:tc>
          <w:tcPr>
            <w:tcW w:w="4134" w:type="dxa"/>
            <w:noWrap w:val="0"/>
            <w:vAlign w:val="center"/>
          </w:tcPr>
          <w:p w14:paraId="07E216D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rPr>
              <w:t>参加招标投标业务培训情况，每人次得0.1分。累计加分不超过5分。</w:t>
            </w:r>
          </w:p>
        </w:tc>
        <w:tc>
          <w:tcPr>
            <w:tcW w:w="1025" w:type="dxa"/>
            <w:noWrap w:val="0"/>
            <w:vAlign w:val="center"/>
          </w:tcPr>
          <w:p w14:paraId="28457E1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自主</w:t>
            </w:r>
          </w:p>
          <w:p w14:paraId="5D69EC1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rPr>
              <w:t>填报</w:t>
            </w:r>
          </w:p>
        </w:tc>
        <w:tc>
          <w:tcPr>
            <w:tcW w:w="1280" w:type="dxa"/>
            <w:noWrap w:val="0"/>
            <w:vAlign w:val="center"/>
          </w:tcPr>
          <w:p w14:paraId="77FB85B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代理</w:t>
            </w:r>
          </w:p>
          <w:p w14:paraId="6C400E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rPr>
              <w:t>机构</w:t>
            </w:r>
          </w:p>
        </w:tc>
        <w:tc>
          <w:tcPr>
            <w:tcW w:w="1372" w:type="dxa"/>
            <w:noWrap w:val="0"/>
            <w:vAlign w:val="center"/>
          </w:tcPr>
          <w:p w14:paraId="1EE377C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b w:val="0"/>
                <w:bCs w:val="0"/>
                <w:color w:val="auto"/>
                <w:kern w:val="0"/>
                <w:sz w:val="24"/>
                <w:szCs w:val="24"/>
                <w:vertAlign w:val="baseline"/>
                <w:lang w:val="en-US" w:eastAsia="zh-CN"/>
              </w:rPr>
              <w:t>以参加当年度从业人员培训证书为准。</w:t>
            </w:r>
          </w:p>
        </w:tc>
      </w:tr>
      <w:tr w14:paraId="31D61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737" w:type="dxa"/>
            <w:gridSpan w:val="2"/>
            <w:vMerge w:val="restart"/>
            <w:noWrap w:val="0"/>
            <w:vAlign w:val="center"/>
          </w:tcPr>
          <w:p w14:paraId="707686F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不良信用信息</w:t>
            </w:r>
          </w:p>
        </w:tc>
        <w:tc>
          <w:tcPr>
            <w:tcW w:w="4134" w:type="dxa"/>
            <w:noWrap w:val="0"/>
            <w:vAlign w:val="center"/>
          </w:tcPr>
          <w:p w14:paraId="6D5595C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违反公共资源交易中心现场管理规定的行为，每发生一次扣1分；经劝阻无效的，每发生一次扣5分。</w:t>
            </w:r>
          </w:p>
        </w:tc>
        <w:tc>
          <w:tcPr>
            <w:tcW w:w="1025" w:type="dxa"/>
            <w:noWrap w:val="0"/>
            <w:vAlign w:val="center"/>
          </w:tcPr>
          <w:p w14:paraId="49501DD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交易机构推送</w:t>
            </w:r>
          </w:p>
        </w:tc>
        <w:tc>
          <w:tcPr>
            <w:tcW w:w="1280" w:type="dxa"/>
            <w:noWrap w:val="0"/>
            <w:vAlign w:val="center"/>
          </w:tcPr>
          <w:p w14:paraId="7EFDE56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公共资源交易中心</w:t>
            </w:r>
          </w:p>
        </w:tc>
        <w:tc>
          <w:tcPr>
            <w:tcW w:w="1372" w:type="dxa"/>
            <w:noWrap w:val="0"/>
            <w:vAlign w:val="center"/>
          </w:tcPr>
          <w:p w14:paraId="15033A5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0"/>
                <w:sz w:val="24"/>
                <w:szCs w:val="24"/>
                <w:vertAlign w:val="baseline"/>
                <w:lang w:val="en-US" w:eastAsia="zh-CN"/>
              </w:rPr>
            </w:pPr>
          </w:p>
        </w:tc>
      </w:tr>
      <w:tr w14:paraId="4A905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737" w:type="dxa"/>
            <w:gridSpan w:val="2"/>
            <w:vMerge w:val="continue"/>
            <w:noWrap w:val="0"/>
            <w:vAlign w:val="center"/>
          </w:tcPr>
          <w:p w14:paraId="5792E9A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p>
        </w:tc>
        <w:tc>
          <w:tcPr>
            <w:tcW w:w="4134" w:type="dxa"/>
            <w:noWrap w:val="0"/>
            <w:vAlign w:val="center"/>
          </w:tcPr>
          <w:p w14:paraId="09726EF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rPr>
              <w:t>无招标代理机构出具的授权委托书，每发生一次扣2分。</w:t>
            </w:r>
          </w:p>
        </w:tc>
        <w:tc>
          <w:tcPr>
            <w:tcW w:w="1025" w:type="dxa"/>
            <w:noWrap w:val="0"/>
            <w:vAlign w:val="center"/>
          </w:tcPr>
          <w:p w14:paraId="2DC48D4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rPr>
              <w:t>交易机构推送</w:t>
            </w:r>
          </w:p>
        </w:tc>
        <w:tc>
          <w:tcPr>
            <w:tcW w:w="1280" w:type="dxa"/>
            <w:noWrap w:val="0"/>
            <w:vAlign w:val="center"/>
          </w:tcPr>
          <w:p w14:paraId="4F237BC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rPr>
              <w:t>公共资源交易中心</w:t>
            </w:r>
          </w:p>
        </w:tc>
        <w:tc>
          <w:tcPr>
            <w:tcW w:w="1372" w:type="dxa"/>
            <w:noWrap w:val="0"/>
            <w:vAlign w:val="center"/>
          </w:tcPr>
          <w:p w14:paraId="271D76E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0"/>
                <w:sz w:val="24"/>
                <w:szCs w:val="24"/>
                <w:vertAlign w:val="baseline"/>
                <w:lang w:val="en-US" w:eastAsia="zh-CN"/>
              </w:rPr>
            </w:pPr>
          </w:p>
        </w:tc>
      </w:tr>
      <w:tr w14:paraId="2864A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737" w:type="dxa"/>
            <w:gridSpan w:val="2"/>
            <w:vMerge w:val="continue"/>
            <w:noWrap w:val="0"/>
            <w:vAlign w:val="center"/>
          </w:tcPr>
          <w:p w14:paraId="45B82B4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p>
        </w:tc>
        <w:tc>
          <w:tcPr>
            <w:tcW w:w="4134" w:type="dxa"/>
            <w:noWrap w:val="0"/>
            <w:vAlign w:val="center"/>
          </w:tcPr>
          <w:p w14:paraId="0F7F1D7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因招标代理机构工作失误，导致预约场地时间发生变动，未及时变更或取消开标评标场地，每发生一次扣3分。</w:t>
            </w:r>
          </w:p>
        </w:tc>
        <w:tc>
          <w:tcPr>
            <w:tcW w:w="1025" w:type="dxa"/>
            <w:noWrap w:val="0"/>
            <w:vAlign w:val="center"/>
          </w:tcPr>
          <w:p w14:paraId="7B5445E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rPr>
              <w:t>交易机构推送</w:t>
            </w:r>
          </w:p>
        </w:tc>
        <w:tc>
          <w:tcPr>
            <w:tcW w:w="1280" w:type="dxa"/>
            <w:noWrap w:val="0"/>
            <w:vAlign w:val="center"/>
          </w:tcPr>
          <w:p w14:paraId="4E5969E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rPr>
              <w:t>公共资源交易中心</w:t>
            </w:r>
          </w:p>
        </w:tc>
        <w:tc>
          <w:tcPr>
            <w:tcW w:w="1372" w:type="dxa"/>
            <w:noWrap w:val="0"/>
            <w:vAlign w:val="center"/>
          </w:tcPr>
          <w:p w14:paraId="2956F4C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0"/>
                <w:sz w:val="24"/>
                <w:szCs w:val="24"/>
                <w:vertAlign w:val="baseline"/>
                <w:lang w:val="en-US" w:eastAsia="zh-CN"/>
              </w:rPr>
            </w:pPr>
          </w:p>
        </w:tc>
      </w:tr>
      <w:tr w14:paraId="2D546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37" w:type="dxa"/>
            <w:gridSpan w:val="2"/>
            <w:vMerge w:val="continue"/>
            <w:noWrap w:val="0"/>
            <w:vAlign w:val="center"/>
          </w:tcPr>
          <w:p w14:paraId="12857CD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p>
        </w:tc>
        <w:tc>
          <w:tcPr>
            <w:tcW w:w="4134" w:type="dxa"/>
            <w:noWrap w:val="0"/>
            <w:vAlign w:val="center"/>
          </w:tcPr>
          <w:p w14:paraId="5BD6F4F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发布的公告信息有错误引发不良后果的，每发生一次扣5分。</w:t>
            </w:r>
          </w:p>
        </w:tc>
        <w:tc>
          <w:tcPr>
            <w:tcW w:w="1025" w:type="dxa"/>
            <w:noWrap w:val="0"/>
            <w:vAlign w:val="center"/>
          </w:tcPr>
          <w:p w14:paraId="7460BE1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rPr>
              <w:t>交易机构推送</w:t>
            </w:r>
          </w:p>
        </w:tc>
        <w:tc>
          <w:tcPr>
            <w:tcW w:w="1280" w:type="dxa"/>
            <w:noWrap w:val="0"/>
            <w:vAlign w:val="center"/>
          </w:tcPr>
          <w:p w14:paraId="38E322F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rPr>
              <w:t>公共资源交易中心</w:t>
            </w:r>
          </w:p>
        </w:tc>
        <w:tc>
          <w:tcPr>
            <w:tcW w:w="1372" w:type="dxa"/>
            <w:noWrap w:val="0"/>
            <w:vAlign w:val="center"/>
          </w:tcPr>
          <w:p w14:paraId="638E55D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0"/>
                <w:sz w:val="24"/>
                <w:szCs w:val="24"/>
                <w:vertAlign w:val="baseline"/>
                <w:lang w:val="en-US" w:eastAsia="zh-CN"/>
              </w:rPr>
            </w:pPr>
          </w:p>
        </w:tc>
      </w:tr>
      <w:tr w14:paraId="7E35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737" w:type="dxa"/>
            <w:gridSpan w:val="2"/>
            <w:vMerge w:val="continue"/>
            <w:noWrap w:val="0"/>
            <w:vAlign w:val="center"/>
          </w:tcPr>
          <w:p w14:paraId="79D1F82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p>
        </w:tc>
        <w:tc>
          <w:tcPr>
            <w:tcW w:w="4134" w:type="dxa"/>
            <w:noWrap w:val="0"/>
            <w:vAlign w:val="center"/>
          </w:tcPr>
          <w:p w14:paraId="4CA49DA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招标代理机构因自身原因不按照招标文件规定的时间、地点开标，每发生一次扣5分。</w:t>
            </w:r>
          </w:p>
        </w:tc>
        <w:tc>
          <w:tcPr>
            <w:tcW w:w="1025" w:type="dxa"/>
            <w:noWrap w:val="0"/>
            <w:vAlign w:val="center"/>
          </w:tcPr>
          <w:p w14:paraId="2ABBA7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rPr>
              <w:t>交易机构推送</w:t>
            </w:r>
          </w:p>
        </w:tc>
        <w:tc>
          <w:tcPr>
            <w:tcW w:w="1280" w:type="dxa"/>
            <w:noWrap w:val="0"/>
            <w:vAlign w:val="center"/>
          </w:tcPr>
          <w:p w14:paraId="042F2B5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rPr>
              <w:t>公共资源交易中心</w:t>
            </w:r>
          </w:p>
        </w:tc>
        <w:tc>
          <w:tcPr>
            <w:tcW w:w="1372" w:type="dxa"/>
            <w:noWrap w:val="0"/>
            <w:vAlign w:val="center"/>
          </w:tcPr>
          <w:p w14:paraId="6D48D69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0"/>
                <w:sz w:val="24"/>
                <w:szCs w:val="24"/>
                <w:vertAlign w:val="baseline"/>
                <w:lang w:val="en-US" w:eastAsia="zh-CN"/>
              </w:rPr>
            </w:pPr>
          </w:p>
        </w:tc>
      </w:tr>
      <w:tr w14:paraId="5F346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737" w:type="dxa"/>
            <w:gridSpan w:val="2"/>
            <w:vMerge w:val="restart"/>
            <w:noWrap w:val="0"/>
            <w:vAlign w:val="center"/>
          </w:tcPr>
          <w:p w14:paraId="2B71771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不良信用信息</w:t>
            </w:r>
          </w:p>
        </w:tc>
        <w:tc>
          <w:tcPr>
            <w:tcW w:w="4134" w:type="dxa"/>
            <w:noWrap w:val="0"/>
            <w:vAlign w:val="center"/>
          </w:tcPr>
          <w:p w14:paraId="660966B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未经允许擅自进入专家通道与专家见面的，每发生一次扣5分。</w:t>
            </w:r>
          </w:p>
        </w:tc>
        <w:tc>
          <w:tcPr>
            <w:tcW w:w="1025" w:type="dxa"/>
            <w:noWrap w:val="0"/>
            <w:vAlign w:val="center"/>
          </w:tcPr>
          <w:p w14:paraId="0FAE8B1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rPr>
              <w:t>交易机构推送</w:t>
            </w:r>
          </w:p>
        </w:tc>
        <w:tc>
          <w:tcPr>
            <w:tcW w:w="1280" w:type="dxa"/>
            <w:noWrap w:val="0"/>
            <w:vAlign w:val="center"/>
          </w:tcPr>
          <w:p w14:paraId="32A0469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rPr>
              <w:t>公共资源交易中心</w:t>
            </w:r>
          </w:p>
        </w:tc>
        <w:tc>
          <w:tcPr>
            <w:tcW w:w="1372" w:type="dxa"/>
            <w:noWrap w:val="0"/>
            <w:vAlign w:val="center"/>
          </w:tcPr>
          <w:p w14:paraId="68E596C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0"/>
                <w:sz w:val="24"/>
                <w:szCs w:val="24"/>
                <w:vertAlign w:val="baseline"/>
                <w:lang w:val="en-US" w:eastAsia="zh-CN"/>
              </w:rPr>
            </w:pPr>
          </w:p>
        </w:tc>
      </w:tr>
      <w:tr w14:paraId="50797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737" w:type="dxa"/>
            <w:gridSpan w:val="2"/>
            <w:vMerge w:val="continue"/>
            <w:noWrap w:val="0"/>
            <w:vAlign w:val="center"/>
          </w:tcPr>
          <w:p w14:paraId="26AFA07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p>
        </w:tc>
        <w:tc>
          <w:tcPr>
            <w:tcW w:w="4134" w:type="dxa"/>
            <w:noWrap w:val="0"/>
            <w:vAlign w:val="center"/>
          </w:tcPr>
          <w:p w14:paraId="31C4C2D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交易系统内有关选项选择错误，造成项目无法顺利开展，每发生一次扣5分。</w:t>
            </w:r>
          </w:p>
        </w:tc>
        <w:tc>
          <w:tcPr>
            <w:tcW w:w="1025" w:type="dxa"/>
            <w:noWrap w:val="0"/>
            <w:vAlign w:val="center"/>
          </w:tcPr>
          <w:p w14:paraId="0D4EDDA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rPr>
              <w:t>交易机构推送</w:t>
            </w:r>
          </w:p>
        </w:tc>
        <w:tc>
          <w:tcPr>
            <w:tcW w:w="1280" w:type="dxa"/>
            <w:noWrap w:val="0"/>
            <w:vAlign w:val="center"/>
          </w:tcPr>
          <w:p w14:paraId="453EA4A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rPr>
              <w:t>公共资源交易中心</w:t>
            </w:r>
          </w:p>
        </w:tc>
        <w:tc>
          <w:tcPr>
            <w:tcW w:w="1372" w:type="dxa"/>
            <w:noWrap w:val="0"/>
            <w:vAlign w:val="center"/>
          </w:tcPr>
          <w:p w14:paraId="1472971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0"/>
                <w:sz w:val="24"/>
                <w:szCs w:val="24"/>
                <w:vertAlign w:val="baseline"/>
                <w:lang w:val="en-US" w:eastAsia="zh-CN"/>
              </w:rPr>
            </w:pPr>
          </w:p>
        </w:tc>
      </w:tr>
      <w:tr w14:paraId="3F2D4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1737" w:type="dxa"/>
            <w:gridSpan w:val="2"/>
            <w:vMerge w:val="continue"/>
            <w:noWrap w:val="0"/>
            <w:vAlign w:val="center"/>
          </w:tcPr>
          <w:p w14:paraId="112E03F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p>
        </w:tc>
        <w:tc>
          <w:tcPr>
            <w:tcW w:w="4134" w:type="dxa"/>
            <w:noWrap w:val="0"/>
            <w:vAlign w:val="center"/>
          </w:tcPr>
          <w:p w14:paraId="3753211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bidi="ar-SA"/>
              </w:rPr>
              <w:t>招标代理机构或企业法定代表人被人民法院纳入失信被执行人名单的，每人次扣8分。失信被执行人依法完成信用修复、不再被列入失信被执行人名单，不再扣分。</w:t>
            </w:r>
          </w:p>
        </w:tc>
        <w:tc>
          <w:tcPr>
            <w:tcW w:w="1025" w:type="dxa"/>
            <w:noWrap w:val="0"/>
            <w:vAlign w:val="center"/>
          </w:tcPr>
          <w:p w14:paraId="560664F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部门</w:t>
            </w:r>
          </w:p>
          <w:p w14:paraId="0845CAC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rPr>
              <w:t>推送</w:t>
            </w:r>
          </w:p>
        </w:tc>
        <w:tc>
          <w:tcPr>
            <w:tcW w:w="1280" w:type="dxa"/>
            <w:noWrap w:val="0"/>
            <w:vAlign w:val="center"/>
          </w:tcPr>
          <w:p w14:paraId="2BCED99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司法</w:t>
            </w:r>
          </w:p>
          <w:p w14:paraId="71D5C2D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rPr>
              <w:t>机关</w:t>
            </w:r>
          </w:p>
        </w:tc>
        <w:tc>
          <w:tcPr>
            <w:tcW w:w="1372" w:type="dxa"/>
            <w:noWrap w:val="0"/>
            <w:vAlign w:val="center"/>
          </w:tcPr>
          <w:p w14:paraId="157821F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0"/>
                <w:sz w:val="24"/>
                <w:szCs w:val="24"/>
                <w:vertAlign w:val="baseline"/>
                <w:lang w:val="en-US" w:eastAsia="zh-CN"/>
              </w:rPr>
            </w:pPr>
          </w:p>
        </w:tc>
      </w:tr>
      <w:tr w14:paraId="2C691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737" w:type="dxa"/>
            <w:gridSpan w:val="2"/>
            <w:vMerge w:val="continue"/>
            <w:noWrap w:val="0"/>
            <w:vAlign w:val="center"/>
          </w:tcPr>
          <w:p w14:paraId="0052C80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p>
        </w:tc>
        <w:tc>
          <w:tcPr>
            <w:tcW w:w="4134" w:type="dxa"/>
            <w:noWrap w:val="0"/>
            <w:vAlign w:val="center"/>
          </w:tcPr>
          <w:p w14:paraId="2B514B0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招标公告发布后，未及时上传资格预审文件或招标文件，导致文件下载时间不一致，每发生一次扣3分。</w:t>
            </w:r>
          </w:p>
        </w:tc>
        <w:tc>
          <w:tcPr>
            <w:tcW w:w="1025" w:type="dxa"/>
            <w:noWrap w:val="0"/>
            <w:vAlign w:val="center"/>
          </w:tcPr>
          <w:p w14:paraId="2785B47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部门</w:t>
            </w:r>
          </w:p>
          <w:p w14:paraId="11E70AB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rPr>
              <w:t>推送</w:t>
            </w:r>
          </w:p>
        </w:tc>
        <w:tc>
          <w:tcPr>
            <w:tcW w:w="1280" w:type="dxa"/>
            <w:noWrap w:val="0"/>
            <w:vAlign w:val="center"/>
          </w:tcPr>
          <w:p w14:paraId="136B618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rPr>
              <w:t>行政监督部门</w:t>
            </w:r>
          </w:p>
        </w:tc>
        <w:tc>
          <w:tcPr>
            <w:tcW w:w="1372" w:type="dxa"/>
            <w:noWrap w:val="0"/>
            <w:vAlign w:val="center"/>
          </w:tcPr>
          <w:p w14:paraId="00EFFB1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0"/>
                <w:sz w:val="24"/>
                <w:szCs w:val="24"/>
                <w:vertAlign w:val="baseline"/>
                <w:lang w:val="en-US" w:eastAsia="zh-CN"/>
              </w:rPr>
            </w:pPr>
          </w:p>
        </w:tc>
      </w:tr>
      <w:tr w14:paraId="28A64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1737" w:type="dxa"/>
            <w:gridSpan w:val="2"/>
            <w:vMerge w:val="continue"/>
            <w:noWrap w:val="0"/>
            <w:vAlign w:val="center"/>
          </w:tcPr>
          <w:p w14:paraId="6D399E2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p>
        </w:tc>
        <w:tc>
          <w:tcPr>
            <w:tcW w:w="4134" w:type="dxa"/>
            <w:noWrap w:val="0"/>
            <w:vAlign w:val="center"/>
          </w:tcPr>
          <w:p w14:paraId="4DA032B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因招标代理原因，发布的招标公告内容或最终形成的评标报告内容与行业规定不符的，每发生一次扣3分。</w:t>
            </w:r>
          </w:p>
        </w:tc>
        <w:tc>
          <w:tcPr>
            <w:tcW w:w="1025" w:type="dxa"/>
            <w:noWrap w:val="0"/>
            <w:vAlign w:val="center"/>
          </w:tcPr>
          <w:p w14:paraId="21B6D25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部门</w:t>
            </w:r>
          </w:p>
          <w:p w14:paraId="0B0BBE0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推送</w:t>
            </w:r>
          </w:p>
        </w:tc>
        <w:tc>
          <w:tcPr>
            <w:tcW w:w="1280" w:type="dxa"/>
            <w:noWrap w:val="0"/>
            <w:vAlign w:val="center"/>
          </w:tcPr>
          <w:p w14:paraId="153440C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行政监督部门</w:t>
            </w:r>
          </w:p>
        </w:tc>
        <w:tc>
          <w:tcPr>
            <w:tcW w:w="1372" w:type="dxa"/>
            <w:noWrap w:val="0"/>
            <w:vAlign w:val="center"/>
          </w:tcPr>
          <w:p w14:paraId="1827D94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0"/>
                <w:sz w:val="24"/>
                <w:szCs w:val="24"/>
                <w:vertAlign w:val="baseline"/>
                <w:lang w:val="en-US" w:eastAsia="zh-CN"/>
              </w:rPr>
            </w:pPr>
          </w:p>
        </w:tc>
      </w:tr>
      <w:tr w14:paraId="1E97A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737" w:type="dxa"/>
            <w:gridSpan w:val="2"/>
            <w:vMerge w:val="continue"/>
            <w:noWrap w:val="0"/>
            <w:vAlign w:val="center"/>
          </w:tcPr>
          <w:p w14:paraId="489610B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p>
        </w:tc>
        <w:tc>
          <w:tcPr>
            <w:tcW w:w="4134" w:type="dxa"/>
            <w:noWrap w:val="0"/>
            <w:vAlign w:val="center"/>
          </w:tcPr>
          <w:p w14:paraId="33C7F47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因代理机构自身原因未在规定时间内回复投标人提出的异议的，每发生一次扣3分。</w:t>
            </w:r>
          </w:p>
        </w:tc>
        <w:tc>
          <w:tcPr>
            <w:tcW w:w="1025" w:type="dxa"/>
            <w:noWrap w:val="0"/>
            <w:vAlign w:val="center"/>
          </w:tcPr>
          <w:p w14:paraId="38E4ACF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部门</w:t>
            </w:r>
          </w:p>
          <w:p w14:paraId="5FE19E7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rPr>
              <w:t>推送</w:t>
            </w:r>
          </w:p>
        </w:tc>
        <w:tc>
          <w:tcPr>
            <w:tcW w:w="1280" w:type="dxa"/>
            <w:noWrap w:val="0"/>
            <w:vAlign w:val="center"/>
          </w:tcPr>
          <w:p w14:paraId="717B81F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rPr>
              <w:t>行政监督部门</w:t>
            </w:r>
          </w:p>
        </w:tc>
        <w:tc>
          <w:tcPr>
            <w:tcW w:w="1372" w:type="dxa"/>
            <w:noWrap w:val="0"/>
            <w:vAlign w:val="center"/>
          </w:tcPr>
          <w:p w14:paraId="52F1A96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0"/>
                <w:sz w:val="24"/>
                <w:szCs w:val="24"/>
                <w:vertAlign w:val="baseline"/>
                <w:lang w:val="en-US" w:eastAsia="zh-CN"/>
              </w:rPr>
            </w:pPr>
          </w:p>
        </w:tc>
      </w:tr>
      <w:tr w14:paraId="7B46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737" w:type="dxa"/>
            <w:gridSpan w:val="2"/>
            <w:vMerge w:val="continue"/>
            <w:noWrap w:val="0"/>
            <w:vAlign w:val="center"/>
          </w:tcPr>
          <w:p w14:paraId="0E74A8C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p>
        </w:tc>
        <w:tc>
          <w:tcPr>
            <w:tcW w:w="4134" w:type="dxa"/>
            <w:noWrap w:val="0"/>
            <w:vAlign w:val="center"/>
          </w:tcPr>
          <w:p w14:paraId="2FF757C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rPr>
              <w:t>未使用或未规范使用标准招标文本的，每发生一次扣5分。</w:t>
            </w:r>
          </w:p>
        </w:tc>
        <w:tc>
          <w:tcPr>
            <w:tcW w:w="1025" w:type="dxa"/>
            <w:noWrap w:val="0"/>
            <w:vAlign w:val="center"/>
          </w:tcPr>
          <w:p w14:paraId="52E856B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部门</w:t>
            </w:r>
          </w:p>
          <w:p w14:paraId="0833D8B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rPr>
              <w:t>推送</w:t>
            </w:r>
          </w:p>
        </w:tc>
        <w:tc>
          <w:tcPr>
            <w:tcW w:w="1280" w:type="dxa"/>
            <w:noWrap w:val="0"/>
            <w:vAlign w:val="center"/>
          </w:tcPr>
          <w:p w14:paraId="6AC7B0E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rPr>
              <w:t>行政监督部门</w:t>
            </w:r>
          </w:p>
        </w:tc>
        <w:tc>
          <w:tcPr>
            <w:tcW w:w="1372" w:type="dxa"/>
            <w:noWrap w:val="0"/>
            <w:vAlign w:val="center"/>
          </w:tcPr>
          <w:p w14:paraId="3E21843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0"/>
                <w:sz w:val="24"/>
                <w:szCs w:val="24"/>
                <w:vertAlign w:val="baseline"/>
                <w:lang w:val="en-US" w:eastAsia="zh-CN"/>
              </w:rPr>
            </w:pPr>
          </w:p>
        </w:tc>
      </w:tr>
      <w:tr w14:paraId="05F0A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737" w:type="dxa"/>
            <w:gridSpan w:val="2"/>
            <w:vMerge w:val="continue"/>
            <w:noWrap w:val="0"/>
            <w:vAlign w:val="center"/>
          </w:tcPr>
          <w:p w14:paraId="2A9A772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p>
        </w:tc>
        <w:tc>
          <w:tcPr>
            <w:tcW w:w="4134" w:type="dxa"/>
            <w:noWrap w:val="0"/>
            <w:vAlign w:val="center"/>
          </w:tcPr>
          <w:p w14:paraId="33680BE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rPr>
              <w:t>依法公开招标的项目，不按照规定在指定媒介发布资格预审公告或者招标公告，每发生一次扣5分。</w:t>
            </w:r>
          </w:p>
        </w:tc>
        <w:tc>
          <w:tcPr>
            <w:tcW w:w="1025" w:type="dxa"/>
            <w:noWrap w:val="0"/>
            <w:vAlign w:val="center"/>
          </w:tcPr>
          <w:p w14:paraId="430629C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部门</w:t>
            </w:r>
          </w:p>
          <w:p w14:paraId="5058A02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rPr>
              <w:t>推送</w:t>
            </w:r>
          </w:p>
        </w:tc>
        <w:tc>
          <w:tcPr>
            <w:tcW w:w="1280" w:type="dxa"/>
            <w:noWrap w:val="0"/>
            <w:vAlign w:val="center"/>
          </w:tcPr>
          <w:p w14:paraId="569D3EE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rPr>
              <w:t>行政监督部门</w:t>
            </w:r>
          </w:p>
        </w:tc>
        <w:tc>
          <w:tcPr>
            <w:tcW w:w="1372" w:type="dxa"/>
            <w:noWrap w:val="0"/>
            <w:vAlign w:val="center"/>
          </w:tcPr>
          <w:p w14:paraId="2760E7A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0"/>
                <w:sz w:val="24"/>
                <w:szCs w:val="24"/>
                <w:vertAlign w:val="baseline"/>
                <w:lang w:val="en-US" w:eastAsia="zh-CN"/>
              </w:rPr>
            </w:pPr>
          </w:p>
        </w:tc>
      </w:tr>
      <w:tr w14:paraId="48882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737" w:type="dxa"/>
            <w:gridSpan w:val="2"/>
            <w:vMerge w:val="continue"/>
            <w:noWrap w:val="0"/>
            <w:vAlign w:val="center"/>
          </w:tcPr>
          <w:p w14:paraId="565A3A1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p>
        </w:tc>
        <w:tc>
          <w:tcPr>
            <w:tcW w:w="4134" w:type="dxa"/>
            <w:noWrap w:val="0"/>
            <w:vAlign w:val="center"/>
          </w:tcPr>
          <w:p w14:paraId="18BAE98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同一招标项目在不同媒介发布的资格预审公告或招标公告时间及内容不一致，每发生一次扣5分。</w:t>
            </w:r>
          </w:p>
        </w:tc>
        <w:tc>
          <w:tcPr>
            <w:tcW w:w="1025" w:type="dxa"/>
            <w:noWrap w:val="0"/>
            <w:vAlign w:val="center"/>
          </w:tcPr>
          <w:p w14:paraId="2BDCF85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部门</w:t>
            </w:r>
          </w:p>
          <w:p w14:paraId="553409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rPr>
              <w:t>推送</w:t>
            </w:r>
          </w:p>
        </w:tc>
        <w:tc>
          <w:tcPr>
            <w:tcW w:w="1280" w:type="dxa"/>
            <w:noWrap w:val="0"/>
            <w:vAlign w:val="center"/>
          </w:tcPr>
          <w:p w14:paraId="26A89B3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rPr>
              <w:t>行政监督部门</w:t>
            </w:r>
          </w:p>
        </w:tc>
        <w:tc>
          <w:tcPr>
            <w:tcW w:w="1372" w:type="dxa"/>
            <w:noWrap w:val="0"/>
            <w:vAlign w:val="center"/>
          </w:tcPr>
          <w:p w14:paraId="0867941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0"/>
                <w:sz w:val="24"/>
                <w:szCs w:val="24"/>
                <w:vertAlign w:val="baseline"/>
                <w:lang w:val="en-US" w:eastAsia="zh-CN"/>
              </w:rPr>
            </w:pPr>
          </w:p>
        </w:tc>
      </w:tr>
      <w:tr w14:paraId="585FB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1737" w:type="dxa"/>
            <w:gridSpan w:val="2"/>
            <w:vMerge w:val="continue"/>
            <w:noWrap w:val="0"/>
            <w:vAlign w:val="center"/>
          </w:tcPr>
          <w:p w14:paraId="21A65D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p>
        </w:tc>
        <w:tc>
          <w:tcPr>
            <w:tcW w:w="4134" w:type="dxa"/>
            <w:noWrap w:val="0"/>
            <w:vAlign w:val="center"/>
          </w:tcPr>
          <w:p w14:paraId="73494C9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bidi="ar-SA"/>
              </w:rPr>
              <w:t>代理公共资源交易目录范围内的项目，未按照规定进入公共资源交易中心进行交易的，</w:t>
            </w:r>
            <w:r>
              <w:rPr>
                <w:rFonts w:hint="default" w:ascii="Times New Roman" w:hAnsi="Times New Roman" w:eastAsia="仿宋_GB2312" w:cs="Times New Roman"/>
                <w:color w:val="auto"/>
                <w:kern w:val="0"/>
                <w:sz w:val="24"/>
                <w:szCs w:val="24"/>
                <w:vertAlign w:val="baseline"/>
                <w:lang w:val="en-US" w:eastAsia="zh-CN"/>
              </w:rPr>
              <w:t>每发生一次扣6分。</w:t>
            </w:r>
          </w:p>
        </w:tc>
        <w:tc>
          <w:tcPr>
            <w:tcW w:w="1025" w:type="dxa"/>
            <w:noWrap w:val="0"/>
            <w:vAlign w:val="center"/>
          </w:tcPr>
          <w:p w14:paraId="6003F1A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部门</w:t>
            </w:r>
          </w:p>
          <w:p w14:paraId="1ECB277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rPr>
              <w:t>推送</w:t>
            </w:r>
          </w:p>
        </w:tc>
        <w:tc>
          <w:tcPr>
            <w:tcW w:w="1280" w:type="dxa"/>
            <w:noWrap w:val="0"/>
            <w:vAlign w:val="center"/>
          </w:tcPr>
          <w:p w14:paraId="1BD5B20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rPr>
              <w:t>行政监督部门</w:t>
            </w:r>
          </w:p>
        </w:tc>
        <w:tc>
          <w:tcPr>
            <w:tcW w:w="1372" w:type="dxa"/>
            <w:noWrap w:val="0"/>
            <w:vAlign w:val="center"/>
          </w:tcPr>
          <w:p w14:paraId="37882CA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0"/>
                <w:sz w:val="24"/>
                <w:szCs w:val="24"/>
                <w:vertAlign w:val="baseline"/>
                <w:lang w:val="en-US" w:eastAsia="zh-CN"/>
              </w:rPr>
            </w:pPr>
          </w:p>
        </w:tc>
      </w:tr>
      <w:tr w14:paraId="06B15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737" w:type="dxa"/>
            <w:gridSpan w:val="2"/>
            <w:vMerge w:val="continue"/>
            <w:noWrap w:val="0"/>
            <w:vAlign w:val="center"/>
          </w:tcPr>
          <w:p w14:paraId="79E1307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p>
        </w:tc>
        <w:tc>
          <w:tcPr>
            <w:tcW w:w="4134" w:type="dxa"/>
            <w:noWrap w:val="0"/>
            <w:vAlign w:val="center"/>
          </w:tcPr>
          <w:p w14:paraId="4B1B37F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bidi="ar-SA"/>
              </w:rPr>
              <w:t>不配合招标投标行政监督部门依法检查、调查处理投诉或者案件查办，</w:t>
            </w:r>
            <w:r>
              <w:rPr>
                <w:rFonts w:hint="default" w:ascii="Times New Roman" w:hAnsi="Times New Roman" w:eastAsia="仿宋_GB2312" w:cs="Times New Roman"/>
                <w:color w:val="auto"/>
                <w:kern w:val="0"/>
                <w:sz w:val="24"/>
                <w:szCs w:val="24"/>
                <w:vertAlign w:val="baseline"/>
                <w:lang w:val="en-US" w:eastAsia="zh-CN"/>
              </w:rPr>
              <w:t>每发生一次扣6分。</w:t>
            </w:r>
          </w:p>
        </w:tc>
        <w:tc>
          <w:tcPr>
            <w:tcW w:w="1025" w:type="dxa"/>
            <w:noWrap w:val="0"/>
            <w:vAlign w:val="center"/>
          </w:tcPr>
          <w:p w14:paraId="72ECF7C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部门</w:t>
            </w:r>
          </w:p>
          <w:p w14:paraId="59A1611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rPr>
              <w:t>推送</w:t>
            </w:r>
          </w:p>
        </w:tc>
        <w:tc>
          <w:tcPr>
            <w:tcW w:w="1280" w:type="dxa"/>
            <w:noWrap w:val="0"/>
            <w:vAlign w:val="center"/>
          </w:tcPr>
          <w:p w14:paraId="3890D37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rPr>
              <w:t>行政监督部门</w:t>
            </w:r>
          </w:p>
        </w:tc>
        <w:tc>
          <w:tcPr>
            <w:tcW w:w="1372" w:type="dxa"/>
            <w:noWrap w:val="0"/>
            <w:vAlign w:val="center"/>
          </w:tcPr>
          <w:p w14:paraId="439AC63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0"/>
                <w:sz w:val="24"/>
                <w:szCs w:val="24"/>
                <w:vertAlign w:val="baseline"/>
                <w:lang w:val="en-US" w:eastAsia="zh-CN"/>
              </w:rPr>
            </w:pPr>
          </w:p>
        </w:tc>
      </w:tr>
      <w:tr w14:paraId="16B4B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737" w:type="dxa"/>
            <w:gridSpan w:val="2"/>
            <w:vMerge w:val="continue"/>
            <w:noWrap w:val="0"/>
            <w:vAlign w:val="center"/>
          </w:tcPr>
          <w:p w14:paraId="14CDA8F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0"/>
                <w:sz w:val="24"/>
                <w:szCs w:val="24"/>
                <w:vertAlign w:val="baseline"/>
                <w:lang w:val="en-US" w:eastAsia="zh-CN"/>
              </w:rPr>
            </w:pPr>
          </w:p>
        </w:tc>
        <w:tc>
          <w:tcPr>
            <w:tcW w:w="4134" w:type="dxa"/>
            <w:noWrap w:val="0"/>
            <w:vAlign w:val="center"/>
          </w:tcPr>
          <w:p w14:paraId="5D830C3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因代理机构文件编制、招标程序等情形导致项目废标，每发生一次扣10分。</w:t>
            </w:r>
          </w:p>
        </w:tc>
        <w:tc>
          <w:tcPr>
            <w:tcW w:w="1025" w:type="dxa"/>
            <w:noWrap w:val="0"/>
            <w:vAlign w:val="center"/>
          </w:tcPr>
          <w:p w14:paraId="383B9BF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部门</w:t>
            </w:r>
          </w:p>
          <w:p w14:paraId="5467392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rPr>
              <w:t>推送</w:t>
            </w:r>
          </w:p>
        </w:tc>
        <w:tc>
          <w:tcPr>
            <w:tcW w:w="1280" w:type="dxa"/>
            <w:noWrap w:val="0"/>
            <w:vAlign w:val="center"/>
          </w:tcPr>
          <w:p w14:paraId="1F81CC2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rPr>
              <w:t>行政监督部门</w:t>
            </w:r>
          </w:p>
        </w:tc>
        <w:tc>
          <w:tcPr>
            <w:tcW w:w="1372" w:type="dxa"/>
            <w:noWrap w:val="0"/>
            <w:vAlign w:val="center"/>
          </w:tcPr>
          <w:p w14:paraId="43B3217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0"/>
                <w:sz w:val="24"/>
                <w:szCs w:val="24"/>
                <w:vertAlign w:val="baseline"/>
                <w:lang w:val="en-US" w:eastAsia="zh-CN"/>
              </w:rPr>
            </w:pPr>
          </w:p>
        </w:tc>
      </w:tr>
      <w:tr w14:paraId="1DA1D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37" w:type="dxa"/>
            <w:gridSpan w:val="2"/>
            <w:vMerge w:val="restart"/>
            <w:noWrap w:val="0"/>
            <w:vAlign w:val="center"/>
          </w:tcPr>
          <w:p w14:paraId="18D155A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不良信用信息</w:t>
            </w:r>
          </w:p>
        </w:tc>
        <w:tc>
          <w:tcPr>
            <w:tcW w:w="4134" w:type="dxa"/>
            <w:noWrap w:val="0"/>
            <w:vAlign w:val="center"/>
          </w:tcPr>
          <w:p w14:paraId="3890296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转让、转包工程招标代理业务或者</w:t>
            </w:r>
            <w:r>
              <w:rPr>
                <w:rFonts w:hint="default" w:ascii="Times New Roman" w:hAnsi="Times New Roman" w:eastAsia="仿宋_GB2312" w:cs="Times New Roman"/>
                <w:color w:val="auto"/>
                <w:kern w:val="2"/>
                <w:sz w:val="24"/>
                <w:szCs w:val="24"/>
                <w:lang w:val="en-US" w:eastAsia="en-US" w:bidi="ar-SA"/>
              </w:rPr>
              <w:t>以他人名义或者允许他人借自己名义从事招标代理业务</w:t>
            </w:r>
            <w:r>
              <w:rPr>
                <w:rFonts w:hint="default" w:ascii="Times New Roman" w:hAnsi="Times New Roman" w:eastAsia="仿宋_GB2312" w:cs="Times New Roman"/>
                <w:color w:val="auto"/>
                <w:kern w:val="2"/>
                <w:sz w:val="24"/>
                <w:szCs w:val="24"/>
                <w:lang w:val="en-US" w:eastAsia="zh-CN" w:bidi="ar-SA"/>
              </w:rPr>
              <w:t>，</w:t>
            </w:r>
            <w:r>
              <w:rPr>
                <w:rFonts w:hint="default" w:ascii="Times New Roman" w:hAnsi="Times New Roman" w:eastAsia="仿宋_GB2312" w:cs="Times New Roman"/>
                <w:color w:val="auto"/>
                <w:kern w:val="0"/>
                <w:sz w:val="24"/>
                <w:szCs w:val="24"/>
                <w:vertAlign w:val="baseline"/>
                <w:lang w:val="en-US" w:eastAsia="zh-CN"/>
              </w:rPr>
              <w:t>每发生一次扣15分。</w:t>
            </w:r>
          </w:p>
        </w:tc>
        <w:tc>
          <w:tcPr>
            <w:tcW w:w="1025" w:type="dxa"/>
            <w:noWrap w:val="0"/>
            <w:vAlign w:val="center"/>
          </w:tcPr>
          <w:p w14:paraId="529ED2D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部门</w:t>
            </w:r>
          </w:p>
          <w:p w14:paraId="53A3097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rPr>
              <w:t>推送</w:t>
            </w:r>
          </w:p>
        </w:tc>
        <w:tc>
          <w:tcPr>
            <w:tcW w:w="1280" w:type="dxa"/>
            <w:noWrap w:val="0"/>
            <w:vAlign w:val="center"/>
          </w:tcPr>
          <w:p w14:paraId="716A392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rPr>
              <w:t>行政监督部门</w:t>
            </w:r>
          </w:p>
        </w:tc>
        <w:tc>
          <w:tcPr>
            <w:tcW w:w="1372" w:type="dxa"/>
            <w:noWrap w:val="0"/>
            <w:vAlign w:val="center"/>
          </w:tcPr>
          <w:p w14:paraId="68C8345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color w:val="auto"/>
                <w:kern w:val="0"/>
                <w:sz w:val="24"/>
                <w:szCs w:val="24"/>
                <w:vertAlign w:val="baseline"/>
                <w:lang w:val="en-US" w:eastAsia="zh-CN" w:bidi="ar-SA"/>
              </w:rPr>
            </w:pPr>
          </w:p>
        </w:tc>
      </w:tr>
      <w:tr w14:paraId="675CB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737" w:type="dxa"/>
            <w:gridSpan w:val="2"/>
            <w:vMerge w:val="continue"/>
            <w:noWrap w:val="0"/>
            <w:vAlign w:val="center"/>
          </w:tcPr>
          <w:p w14:paraId="15DD96E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color w:val="auto"/>
                <w:kern w:val="0"/>
                <w:sz w:val="24"/>
                <w:szCs w:val="24"/>
                <w:vertAlign w:val="baseline"/>
                <w:lang w:val="en-US" w:eastAsia="zh-CN"/>
              </w:rPr>
            </w:pPr>
          </w:p>
        </w:tc>
        <w:tc>
          <w:tcPr>
            <w:tcW w:w="4134" w:type="dxa"/>
            <w:noWrap w:val="0"/>
            <w:vAlign w:val="center"/>
          </w:tcPr>
          <w:p w14:paraId="290F571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未经招标人书面同意，擅自修改资格预审文件、招标文件、工程量清单、中标通知书等的，每发生一次扣15分。</w:t>
            </w:r>
          </w:p>
        </w:tc>
        <w:tc>
          <w:tcPr>
            <w:tcW w:w="1025" w:type="dxa"/>
            <w:noWrap w:val="0"/>
            <w:vAlign w:val="center"/>
          </w:tcPr>
          <w:p w14:paraId="7C14E08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部门</w:t>
            </w:r>
          </w:p>
          <w:p w14:paraId="17CF666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rPr>
              <w:t>推送</w:t>
            </w:r>
          </w:p>
        </w:tc>
        <w:tc>
          <w:tcPr>
            <w:tcW w:w="1280" w:type="dxa"/>
            <w:noWrap w:val="0"/>
            <w:vAlign w:val="center"/>
          </w:tcPr>
          <w:p w14:paraId="5BE5E2F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rPr>
              <w:t>行政监督部门</w:t>
            </w:r>
          </w:p>
        </w:tc>
        <w:tc>
          <w:tcPr>
            <w:tcW w:w="1372" w:type="dxa"/>
            <w:noWrap w:val="0"/>
            <w:vAlign w:val="center"/>
          </w:tcPr>
          <w:p w14:paraId="204B5F8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color w:val="auto"/>
                <w:kern w:val="0"/>
                <w:sz w:val="24"/>
                <w:szCs w:val="24"/>
                <w:vertAlign w:val="baseline"/>
                <w:lang w:val="en-US" w:eastAsia="zh-CN" w:bidi="ar-SA"/>
              </w:rPr>
            </w:pPr>
          </w:p>
        </w:tc>
      </w:tr>
      <w:tr w14:paraId="1BA9C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737" w:type="dxa"/>
            <w:gridSpan w:val="2"/>
            <w:vMerge w:val="continue"/>
            <w:noWrap w:val="0"/>
            <w:vAlign w:val="center"/>
          </w:tcPr>
          <w:p w14:paraId="72B8A08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p>
        </w:tc>
        <w:tc>
          <w:tcPr>
            <w:tcW w:w="4134" w:type="dxa"/>
            <w:noWrap w:val="0"/>
            <w:vAlign w:val="center"/>
          </w:tcPr>
          <w:p w14:paraId="783D42A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b w:val="0"/>
                <w:bCs w:val="0"/>
                <w:color w:val="auto"/>
                <w:kern w:val="0"/>
                <w:sz w:val="24"/>
                <w:szCs w:val="24"/>
                <w:vertAlign w:val="baseline"/>
                <w:lang w:val="en-US" w:eastAsia="zh-CN"/>
              </w:rPr>
            </w:pPr>
            <w:r>
              <w:rPr>
                <w:rFonts w:hint="default" w:ascii="Times New Roman" w:hAnsi="Times New Roman" w:eastAsia="仿宋_GB2312" w:cs="Times New Roman"/>
                <w:b w:val="0"/>
                <w:bCs w:val="0"/>
                <w:color w:val="auto"/>
                <w:kern w:val="0"/>
                <w:sz w:val="24"/>
                <w:szCs w:val="24"/>
                <w:vertAlign w:val="baseline"/>
                <w:lang w:val="en-US" w:eastAsia="zh-CN"/>
              </w:rPr>
              <w:t>不在招标人委托的范围内办理招标事宜，不遵守相关规定，</w:t>
            </w:r>
            <w:r>
              <w:rPr>
                <w:rFonts w:hint="default" w:ascii="Times New Roman" w:hAnsi="Times New Roman" w:eastAsia="仿宋_GB2312" w:cs="Times New Roman"/>
                <w:color w:val="auto"/>
                <w:kern w:val="0"/>
                <w:sz w:val="24"/>
                <w:szCs w:val="24"/>
                <w:vertAlign w:val="baseline"/>
                <w:lang w:val="en-US" w:eastAsia="zh-CN"/>
              </w:rPr>
              <w:t>每发生一次扣15分。</w:t>
            </w:r>
          </w:p>
        </w:tc>
        <w:tc>
          <w:tcPr>
            <w:tcW w:w="1025" w:type="dxa"/>
            <w:noWrap w:val="0"/>
            <w:vAlign w:val="center"/>
          </w:tcPr>
          <w:p w14:paraId="76C0C14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部门</w:t>
            </w:r>
          </w:p>
          <w:p w14:paraId="09836A1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rPr>
              <w:t>推送</w:t>
            </w:r>
          </w:p>
        </w:tc>
        <w:tc>
          <w:tcPr>
            <w:tcW w:w="1280" w:type="dxa"/>
            <w:noWrap w:val="0"/>
            <w:vAlign w:val="center"/>
          </w:tcPr>
          <w:p w14:paraId="6835D5B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rPr>
              <w:t>行政监督部门</w:t>
            </w:r>
          </w:p>
        </w:tc>
        <w:tc>
          <w:tcPr>
            <w:tcW w:w="1372" w:type="dxa"/>
            <w:noWrap w:val="0"/>
            <w:vAlign w:val="center"/>
          </w:tcPr>
          <w:p w14:paraId="7B4AA86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color w:val="auto"/>
                <w:kern w:val="0"/>
                <w:sz w:val="24"/>
                <w:szCs w:val="24"/>
                <w:vertAlign w:val="baseline"/>
                <w:lang w:val="en-US" w:eastAsia="zh-CN" w:bidi="ar-SA"/>
              </w:rPr>
            </w:pPr>
          </w:p>
        </w:tc>
      </w:tr>
      <w:tr w14:paraId="707FA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737" w:type="dxa"/>
            <w:gridSpan w:val="2"/>
            <w:vMerge w:val="continue"/>
            <w:noWrap w:val="0"/>
            <w:vAlign w:val="center"/>
          </w:tcPr>
          <w:p w14:paraId="3603953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p>
        </w:tc>
        <w:tc>
          <w:tcPr>
            <w:tcW w:w="4134" w:type="dxa"/>
            <w:noWrap w:val="0"/>
            <w:vAlign w:val="center"/>
          </w:tcPr>
          <w:p w14:paraId="683CEE3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b w:val="0"/>
                <w:bCs w:val="0"/>
                <w:color w:val="auto"/>
                <w:kern w:val="0"/>
                <w:sz w:val="24"/>
                <w:szCs w:val="24"/>
                <w:vertAlign w:val="baseline"/>
                <w:lang w:val="en-US" w:eastAsia="zh-CN" w:bidi="ar-SA"/>
              </w:rPr>
            </w:pPr>
            <w:r>
              <w:rPr>
                <w:rFonts w:hint="default" w:ascii="Times New Roman" w:hAnsi="Times New Roman" w:eastAsia="仿宋_GB2312" w:cs="Times New Roman"/>
                <w:b w:val="0"/>
                <w:bCs w:val="0"/>
                <w:color w:val="auto"/>
                <w:kern w:val="0"/>
                <w:sz w:val="24"/>
                <w:szCs w:val="24"/>
                <w:vertAlign w:val="baseline"/>
                <w:lang w:val="en-US" w:eastAsia="zh-CN"/>
              </w:rPr>
              <w:t>招标代理机构及其从业人员在所代理的招标项目中投标、代理投标或者为该项目投标人编制投标文件、提供咨询，</w:t>
            </w:r>
            <w:r>
              <w:rPr>
                <w:rFonts w:hint="default" w:ascii="Times New Roman" w:hAnsi="Times New Roman" w:eastAsia="仿宋_GB2312" w:cs="Times New Roman"/>
                <w:color w:val="auto"/>
                <w:kern w:val="0"/>
                <w:sz w:val="24"/>
                <w:szCs w:val="24"/>
                <w:vertAlign w:val="baseline"/>
                <w:lang w:val="en-US" w:eastAsia="zh-CN"/>
              </w:rPr>
              <w:t>每发生一次扣20分。</w:t>
            </w:r>
          </w:p>
        </w:tc>
        <w:tc>
          <w:tcPr>
            <w:tcW w:w="1025" w:type="dxa"/>
            <w:noWrap w:val="0"/>
            <w:vAlign w:val="center"/>
          </w:tcPr>
          <w:p w14:paraId="501A3F4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部门</w:t>
            </w:r>
          </w:p>
          <w:p w14:paraId="03EA203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rPr>
              <w:t>推送</w:t>
            </w:r>
          </w:p>
        </w:tc>
        <w:tc>
          <w:tcPr>
            <w:tcW w:w="1280" w:type="dxa"/>
            <w:noWrap w:val="0"/>
            <w:vAlign w:val="center"/>
          </w:tcPr>
          <w:p w14:paraId="23E46DD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rPr>
              <w:t>行政监督部门</w:t>
            </w:r>
          </w:p>
        </w:tc>
        <w:tc>
          <w:tcPr>
            <w:tcW w:w="1372" w:type="dxa"/>
            <w:noWrap w:val="0"/>
            <w:vAlign w:val="center"/>
          </w:tcPr>
          <w:p w14:paraId="1D17FA4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color w:val="auto"/>
                <w:kern w:val="0"/>
                <w:sz w:val="24"/>
                <w:szCs w:val="24"/>
                <w:vertAlign w:val="baseline"/>
                <w:lang w:val="en-US" w:eastAsia="zh-CN" w:bidi="ar-SA"/>
              </w:rPr>
            </w:pPr>
          </w:p>
        </w:tc>
      </w:tr>
      <w:tr w14:paraId="1C401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737" w:type="dxa"/>
            <w:gridSpan w:val="2"/>
            <w:vMerge w:val="continue"/>
            <w:noWrap w:val="0"/>
            <w:vAlign w:val="center"/>
          </w:tcPr>
          <w:p w14:paraId="73D0202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p>
        </w:tc>
        <w:tc>
          <w:tcPr>
            <w:tcW w:w="4134" w:type="dxa"/>
            <w:noWrap w:val="0"/>
            <w:vAlign w:val="center"/>
          </w:tcPr>
          <w:p w14:paraId="34D4541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b w:val="0"/>
                <w:bCs w:val="0"/>
                <w:color w:val="auto"/>
                <w:kern w:val="0"/>
                <w:sz w:val="24"/>
                <w:szCs w:val="24"/>
                <w:vertAlign w:val="baseline"/>
                <w:lang w:val="en-US" w:eastAsia="zh-CN"/>
              </w:rPr>
            </w:pPr>
            <w:r>
              <w:rPr>
                <w:rFonts w:hint="eastAsia" w:ascii="Times New Roman" w:hAnsi="Times New Roman" w:eastAsia="仿宋_GB2312" w:cs="Times New Roman"/>
                <w:b w:val="0"/>
                <w:bCs w:val="0"/>
                <w:color w:val="auto"/>
                <w:kern w:val="0"/>
                <w:sz w:val="24"/>
                <w:szCs w:val="24"/>
                <w:vertAlign w:val="baseline"/>
                <w:lang w:val="en-US" w:eastAsia="zh-CN"/>
              </w:rPr>
              <w:t>为特定投标人或潜在投标人提供帮助，</w:t>
            </w:r>
            <w:r>
              <w:rPr>
                <w:rFonts w:hint="default" w:ascii="Times New Roman" w:hAnsi="Times New Roman" w:eastAsia="仿宋_GB2312" w:cs="Times New Roman"/>
                <w:color w:val="auto"/>
                <w:kern w:val="0"/>
                <w:sz w:val="24"/>
                <w:szCs w:val="24"/>
                <w:vertAlign w:val="baseline"/>
                <w:lang w:val="en-US" w:eastAsia="zh-CN"/>
              </w:rPr>
              <w:t>每发生一次扣30分。</w:t>
            </w:r>
          </w:p>
        </w:tc>
        <w:tc>
          <w:tcPr>
            <w:tcW w:w="1025" w:type="dxa"/>
            <w:noWrap w:val="0"/>
            <w:vAlign w:val="center"/>
          </w:tcPr>
          <w:p w14:paraId="6B503E1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部门</w:t>
            </w:r>
          </w:p>
          <w:p w14:paraId="03EFA9E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推送</w:t>
            </w:r>
          </w:p>
        </w:tc>
        <w:tc>
          <w:tcPr>
            <w:tcW w:w="1280" w:type="dxa"/>
            <w:noWrap w:val="0"/>
            <w:vAlign w:val="center"/>
          </w:tcPr>
          <w:p w14:paraId="0BEC677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行政监督部门</w:t>
            </w:r>
          </w:p>
        </w:tc>
        <w:tc>
          <w:tcPr>
            <w:tcW w:w="1372" w:type="dxa"/>
            <w:noWrap w:val="0"/>
            <w:vAlign w:val="center"/>
          </w:tcPr>
          <w:p w14:paraId="3BD22EA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color w:val="auto"/>
                <w:kern w:val="0"/>
                <w:sz w:val="24"/>
                <w:szCs w:val="24"/>
                <w:vertAlign w:val="baseline"/>
                <w:lang w:val="en-US" w:eastAsia="zh-CN" w:bidi="ar-SA"/>
              </w:rPr>
            </w:pPr>
          </w:p>
        </w:tc>
      </w:tr>
      <w:tr w14:paraId="0ACCE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737" w:type="dxa"/>
            <w:gridSpan w:val="2"/>
            <w:vMerge w:val="continue"/>
            <w:noWrap w:val="0"/>
            <w:vAlign w:val="center"/>
          </w:tcPr>
          <w:p w14:paraId="4F48FE5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p>
        </w:tc>
        <w:tc>
          <w:tcPr>
            <w:tcW w:w="4134" w:type="dxa"/>
            <w:noWrap w:val="0"/>
            <w:vAlign w:val="center"/>
          </w:tcPr>
          <w:p w14:paraId="7F08F75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_GB2312" w:cs="Times New Roman"/>
                <w:b w:val="0"/>
                <w:bCs w:val="0"/>
                <w:color w:val="auto"/>
                <w:kern w:val="0"/>
                <w:sz w:val="24"/>
                <w:szCs w:val="24"/>
                <w:vertAlign w:val="baseline"/>
                <w:lang w:val="en-US" w:eastAsia="zh-CN"/>
              </w:rPr>
            </w:pPr>
            <w:r>
              <w:rPr>
                <w:rFonts w:hint="eastAsia" w:ascii="Times New Roman" w:hAnsi="Times New Roman" w:eastAsia="仿宋_GB2312" w:cs="Times New Roman"/>
                <w:b w:val="0"/>
                <w:bCs w:val="0"/>
                <w:color w:val="auto"/>
                <w:kern w:val="0"/>
                <w:sz w:val="24"/>
                <w:szCs w:val="24"/>
                <w:vertAlign w:val="baseline"/>
                <w:lang w:val="en-US" w:eastAsia="zh-CN"/>
              </w:rPr>
              <w:t>与招标人有关工作人员串通，设置不合理招标条件，</w:t>
            </w:r>
            <w:r>
              <w:rPr>
                <w:rFonts w:hint="default" w:ascii="Times New Roman" w:hAnsi="Times New Roman" w:eastAsia="仿宋_GB2312" w:cs="Times New Roman"/>
                <w:color w:val="auto"/>
                <w:kern w:val="0"/>
                <w:sz w:val="24"/>
                <w:szCs w:val="24"/>
                <w:vertAlign w:val="baseline"/>
                <w:lang w:val="en-US" w:eastAsia="zh-CN"/>
              </w:rPr>
              <w:t>每发生一次扣30分。</w:t>
            </w:r>
          </w:p>
        </w:tc>
        <w:tc>
          <w:tcPr>
            <w:tcW w:w="1025" w:type="dxa"/>
            <w:noWrap w:val="0"/>
            <w:vAlign w:val="center"/>
          </w:tcPr>
          <w:p w14:paraId="689C647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部门</w:t>
            </w:r>
          </w:p>
          <w:p w14:paraId="0FA9C5C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推送</w:t>
            </w:r>
          </w:p>
        </w:tc>
        <w:tc>
          <w:tcPr>
            <w:tcW w:w="1280" w:type="dxa"/>
            <w:noWrap w:val="0"/>
            <w:vAlign w:val="center"/>
          </w:tcPr>
          <w:p w14:paraId="73B6303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行政监督部门</w:t>
            </w:r>
          </w:p>
        </w:tc>
        <w:tc>
          <w:tcPr>
            <w:tcW w:w="1372" w:type="dxa"/>
            <w:noWrap w:val="0"/>
            <w:vAlign w:val="center"/>
          </w:tcPr>
          <w:p w14:paraId="1BC77D3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color w:val="auto"/>
                <w:kern w:val="0"/>
                <w:sz w:val="24"/>
                <w:szCs w:val="24"/>
                <w:vertAlign w:val="baseline"/>
                <w:lang w:val="en-US" w:eastAsia="zh-CN" w:bidi="ar-SA"/>
              </w:rPr>
            </w:pPr>
          </w:p>
        </w:tc>
      </w:tr>
      <w:tr w14:paraId="09FA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737" w:type="dxa"/>
            <w:gridSpan w:val="2"/>
            <w:vMerge w:val="continue"/>
            <w:noWrap w:val="0"/>
            <w:vAlign w:val="top"/>
          </w:tcPr>
          <w:p w14:paraId="2CAFE05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color w:val="auto"/>
                <w:kern w:val="0"/>
                <w:sz w:val="24"/>
                <w:szCs w:val="24"/>
                <w:vertAlign w:val="baseline"/>
                <w:lang w:val="en-US" w:eastAsia="zh-CN"/>
              </w:rPr>
            </w:pPr>
          </w:p>
        </w:tc>
        <w:tc>
          <w:tcPr>
            <w:tcW w:w="4134" w:type="dxa"/>
            <w:noWrap w:val="0"/>
            <w:vAlign w:val="center"/>
          </w:tcPr>
          <w:p w14:paraId="0CACAFE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b w:val="0"/>
                <w:bCs w:val="0"/>
                <w:color w:val="auto"/>
                <w:kern w:val="0"/>
                <w:sz w:val="24"/>
                <w:szCs w:val="24"/>
                <w:vertAlign w:val="baseline"/>
                <w:lang w:val="en-US" w:eastAsia="zh-CN" w:bidi="ar-SA"/>
              </w:rPr>
            </w:pPr>
            <w:r>
              <w:rPr>
                <w:rFonts w:hint="default" w:ascii="Times New Roman" w:hAnsi="Times New Roman" w:eastAsia="仿宋_GB2312" w:cs="Times New Roman"/>
                <w:b w:val="0"/>
                <w:bCs w:val="0"/>
                <w:color w:val="auto"/>
                <w:kern w:val="0"/>
                <w:sz w:val="24"/>
                <w:szCs w:val="24"/>
                <w:vertAlign w:val="baseline"/>
                <w:lang w:val="en-US" w:eastAsia="zh-CN"/>
              </w:rPr>
              <w:t>招标代理机构及其从业人员泄露应当保密的与招标投标活动有关的情况和资料，</w:t>
            </w:r>
            <w:r>
              <w:rPr>
                <w:rFonts w:hint="default" w:ascii="Times New Roman" w:hAnsi="Times New Roman" w:eastAsia="仿宋_GB2312" w:cs="Times New Roman"/>
                <w:color w:val="auto"/>
                <w:kern w:val="0"/>
                <w:sz w:val="24"/>
                <w:szCs w:val="24"/>
                <w:vertAlign w:val="baseline"/>
                <w:lang w:val="en-US" w:eastAsia="zh-CN"/>
              </w:rPr>
              <w:t>每发生一次扣30分。</w:t>
            </w:r>
          </w:p>
        </w:tc>
        <w:tc>
          <w:tcPr>
            <w:tcW w:w="1025" w:type="dxa"/>
            <w:noWrap w:val="0"/>
            <w:vAlign w:val="center"/>
          </w:tcPr>
          <w:p w14:paraId="1F64F0E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部门</w:t>
            </w:r>
          </w:p>
          <w:p w14:paraId="45EF1BE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rPr>
              <w:t>推送</w:t>
            </w:r>
          </w:p>
        </w:tc>
        <w:tc>
          <w:tcPr>
            <w:tcW w:w="1280" w:type="dxa"/>
            <w:noWrap w:val="0"/>
            <w:vAlign w:val="center"/>
          </w:tcPr>
          <w:p w14:paraId="29E297B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rPr>
              <w:t>行政监督部门</w:t>
            </w:r>
          </w:p>
        </w:tc>
        <w:tc>
          <w:tcPr>
            <w:tcW w:w="1372" w:type="dxa"/>
            <w:noWrap w:val="0"/>
            <w:vAlign w:val="center"/>
          </w:tcPr>
          <w:p w14:paraId="42F4116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color w:val="auto"/>
                <w:kern w:val="0"/>
                <w:sz w:val="24"/>
                <w:szCs w:val="24"/>
                <w:vertAlign w:val="baseline"/>
                <w:lang w:val="en-US" w:eastAsia="zh-CN" w:bidi="ar-SA"/>
              </w:rPr>
            </w:pPr>
          </w:p>
        </w:tc>
      </w:tr>
      <w:tr w14:paraId="79B68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737" w:type="dxa"/>
            <w:gridSpan w:val="2"/>
            <w:vMerge w:val="continue"/>
            <w:noWrap w:val="0"/>
            <w:vAlign w:val="top"/>
          </w:tcPr>
          <w:p w14:paraId="00D88A1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color w:val="auto"/>
                <w:kern w:val="0"/>
                <w:sz w:val="24"/>
                <w:szCs w:val="24"/>
                <w:vertAlign w:val="baseline"/>
                <w:lang w:val="en-US" w:eastAsia="zh-CN"/>
              </w:rPr>
            </w:pPr>
          </w:p>
        </w:tc>
        <w:tc>
          <w:tcPr>
            <w:tcW w:w="4134" w:type="dxa"/>
            <w:noWrap w:val="0"/>
            <w:vAlign w:val="center"/>
          </w:tcPr>
          <w:p w14:paraId="3A8A4C0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b w:val="0"/>
                <w:bCs w:val="0"/>
                <w:color w:val="auto"/>
                <w:kern w:val="0"/>
                <w:sz w:val="24"/>
                <w:szCs w:val="24"/>
                <w:vertAlign w:val="baseline"/>
                <w:lang w:val="en-US" w:eastAsia="zh-CN" w:bidi="ar-SA"/>
              </w:rPr>
            </w:pPr>
            <w:r>
              <w:rPr>
                <w:rFonts w:hint="default" w:ascii="Times New Roman" w:hAnsi="Times New Roman" w:eastAsia="仿宋_GB2312" w:cs="Times New Roman"/>
                <w:b w:val="0"/>
                <w:bCs w:val="0"/>
                <w:color w:val="auto"/>
                <w:kern w:val="0"/>
                <w:sz w:val="24"/>
                <w:szCs w:val="24"/>
                <w:vertAlign w:val="baseline"/>
                <w:lang w:val="en-US" w:eastAsia="zh-CN"/>
              </w:rPr>
              <w:t>以压价、采取行贿、提供回扣或者输送不正当利益等非法手段承揽业务，</w:t>
            </w:r>
            <w:r>
              <w:rPr>
                <w:rFonts w:hint="default" w:ascii="Times New Roman" w:hAnsi="Times New Roman" w:eastAsia="仿宋_GB2312" w:cs="Times New Roman"/>
                <w:color w:val="auto"/>
                <w:kern w:val="0"/>
                <w:sz w:val="24"/>
                <w:szCs w:val="24"/>
                <w:vertAlign w:val="baseline"/>
                <w:lang w:val="en-US" w:eastAsia="zh-CN"/>
              </w:rPr>
              <w:t>每发生一次扣30分。</w:t>
            </w:r>
          </w:p>
        </w:tc>
        <w:tc>
          <w:tcPr>
            <w:tcW w:w="1025" w:type="dxa"/>
            <w:noWrap w:val="0"/>
            <w:vAlign w:val="center"/>
          </w:tcPr>
          <w:p w14:paraId="6517B1C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部门</w:t>
            </w:r>
          </w:p>
          <w:p w14:paraId="6EBC9AC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rPr>
              <w:t>推送</w:t>
            </w:r>
          </w:p>
        </w:tc>
        <w:tc>
          <w:tcPr>
            <w:tcW w:w="1280" w:type="dxa"/>
            <w:noWrap w:val="0"/>
            <w:vAlign w:val="center"/>
          </w:tcPr>
          <w:p w14:paraId="1074E3C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rPr>
              <w:t>行政监督部门</w:t>
            </w:r>
          </w:p>
        </w:tc>
        <w:tc>
          <w:tcPr>
            <w:tcW w:w="1372" w:type="dxa"/>
            <w:noWrap w:val="0"/>
            <w:vAlign w:val="center"/>
          </w:tcPr>
          <w:p w14:paraId="28A41A5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color w:val="auto"/>
                <w:kern w:val="0"/>
                <w:sz w:val="24"/>
                <w:szCs w:val="24"/>
                <w:vertAlign w:val="baseline"/>
                <w:lang w:val="en-US" w:eastAsia="zh-CN" w:bidi="ar-SA"/>
              </w:rPr>
            </w:pPr>
          </w:p>
        </w:tc>
      </w:tr>
      <w:tr w14:paraId="0B6C0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1737" w:type="dxa"/>
            <w:gridSpan w:val="2"/>
            <w:vMerge w:val="continue"/>
            <w:noWrap w:val="0"/>
            <w:vAlign w:val="top"/>
          </w:tcPr>
          <w:p w14:paraId="7B71C25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color w:val="auto"/>
                <w:kern w:val="0"/>
                <w:sz w:val="24"/>
                <w:szCs w:val="24"/>
                <w:vertAlign w:val="baseline"/>
                <w:lang w:val="en-US" w:eastAsia="zh-CN"/>
              </w:rPr>
            </w:pPr>
          </w:p>
        </w:tc>
        <w:tc>
          <w:tcPr>
            <w:tcW w:w="4134" w:type="dxa"/>
            <w:noWrap w:val="0"/>
            <w:vAlign w:val="center"/>
          </w:tcPr>
          <w:p w14:paraId="4E862A9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b w:val="0"/>
                <w:bCs w:val="0"/>
                <w:color w:val="auto"/>
                <w:kern w:val="0"/>
                <w:sz w:val="24"/>
                <w:szCs w:val="24"/>
                <w:vertAlign w:val="baseline"/>
                <w:lang w:val="en-US" w:eastAsia="zh-CN" w:bidi="ar-SA"/>
              </w:rPr>
            </w:pPr>
            <w:r>
              <w:rPr>
                <w:rFonts w:hint="default" w:ascii="Times New Roman" w:hAnsi="Times New Roman" w:eastAsia="仿宋_GB2312" w:cs="Times New Roman"/>
                <w:b w:val="0"/>
                <w:bCs w:val="0"/>
                <w:color w:val="auto"/>
                <w:kern w:val="0"/>
                <w:sz w:val="24"/>
                <w:szCs w:val="24"/>
                <w:vertAlign w:val="baseline"/>
                <w:lang w:val="en-US" w:eastAsia="zh-CN"/>
              </w:rPr>
              <w:t>招标代理活动结束后，未及时向招标人提交全套招标档案资料或篡改、损毁、伪造或擅自销毁档案资料，</w:t>
            </w:r>
            <w:r>
              <w:rPr>
                <w:rFonts w:hint="default" w:ascii="Times New Roman" w:hAnsi="Times New Roman" w:eastAsia="仿宋_GB2312" w:cs="Times New Roman"/>
                <w:color w:val="auto"/>
                <w:kern w:val="0"/>
                <w:sz w:val="24"/>
                <w:szCs w:val="24"/>
                <w:vertAlign w:val="baseline"/>
                <w:lang w:val="en-US" w:eastAsia="zh-CN"/>
              </w:rPr>
              <w:t>每发生一次扣30分。</w:t>
            </w:r>
          </w:p>
        </w:tc>
        <w:tc>
          <w:tcPr>
            <w:tcW w:w="1025" w:type="dxa"/>
            <w:noWrap w:val="0"/>
            <w:vAlign w:val="center"/>
          </w:tcPr>
          <w:p w14:paraId="63AF304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部门</w:t>
            </w:r>
          </w:p>
          <w:p w14:paraId="7DBEB00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rPr>
              <w:t>推送</w:t>
            </w:r>
          </w:p>
        </w:tc>
        <w:tc>
          <w:tcPr>
            <w:tcW w:w="1280" w:type="dxa"/>
            <w:noWrap w:val="0"/>
            <w:vAlign w:val="center"/>
          </w:tcPr>
          <w:p w14:paraId="08C19B0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rPr>
              <w:t>行政监督部门</w:t>
            </w:r>
          </w:p>
        </w:tc>
        <w:tc>
          <w:tcPr>
            <w:tcW w:w="1372" w:type="dxa"/>
            <w:noWrap w:val="0"/>
            <w:vAlign w:val="center"/>
          </w:tcPr>
          <w:p w14:paraId="566A665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color w:val="auto"/>
                <w:kern w:val="0"/>
                <w:sz w:val="24"/>
                <w:szCs w:val="24"/>
                <w:vertAlign w:val="baseline"/>
                <w:lang w:val="en-US" w:eastAsia="zh-CN" w:bidi="ar-SA"/>
              </w:rPr>
            </w:pPr>
          </w:p>
        </w:tc>
      </w:tr>
      <w:tr w14:paraId="34E54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37" w:type="dxa"/>
            <w:gridSpan w:val="2"/>
            <w:vMerge w:val="continue"/>
            <w:noWrap w:val="0"/>
            <w:vAlign w:val="top"/>
          </w:tcPr>
          <w:p w14:paraId="5FB5187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color w:val="auto"/>
                <w:kern w:val="0"/>
                <w:sz w:val="24"/>
                <w:szCs w:val="24"/>
                <w:vertAlign w:val="baseline"/>
                <w:lang w:val="en-US" w:eastAsia="zh-CN"/>
              </w:rPr>
            </w:pPr>
          </w:p>
        </w:tc>
        <w:tc>
          <w:tcPr>
            <w:tcW w:w="4134" w:type="dxa"/>
            <w:noWrap w:val="0"/>
            <w:vAlign w:val="center"/>
          </w:tcPr>
          <w:p w14:paraId="03A1625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b w:val="0"/>
                <w:bCs w:val="0"/>
                <w:color w:val="auto"/>
                <w:kern w:val="0"/>
                <w:sz w:val="24"/>
                <w:szCs w:val="24"/>
                <w:vertAlign w:val="baseline"/>
                <w:lang w:val="en-US" w:eastAsia="zh-CN"/>
              </w:rPr>
            </w:pPr>
            <w:r>
              <w:rPr>
                <w:rFonts w:hint="eastAsia" w:ascii="Times New Roman" w:hAnsi="Times New Roman" w:eastAsia="仿宋_GB2312" w:cs="Times New Roman"/>
                <w:b w:val="0"/>
                <w:bCs w:val="0"/>
                <w:color w:val="auto"/>
                <w:kern w:val="0"/>
                <w:sz w:val="24"/>
                <w:szCs w:val="24"/>
                <w:vertAlign w:val="baseline"/>
                <w:lang w:val="en-US" w:eastAsia="zh-CN"/>
              </w:rPr>
              <w:t>向评标专家行贿，</w:t>
            </w:r>
            <w:r>
              <w:rPr>
                <w:rFonts w:hint="default" w:ascii="Times New Roman" w:hAnsi="Times New Roman" w:eastAsia="仿宋_GB2312" w:cs="Times New Roman"/>
                <w:color w:val="auto"/>
                <w:kern w:val="0"/>
                <w:sz w:val="24"/>
                <w:szCs w:val="24"/>
                <w:vertAlign w:val="baseline"/>
                <w:lang w:val="en-US" w:eastAsia="zh-CN"/>
              </w:rPr>
              <w:t>每发生一次扣30分。</w:t>
            </w:r>
          </w:p>
        </w:tc>
        <w:tc>
          <w:tcPr>
            <w:tcW w:w="1025" w:type="dxa"/>
            <w:noWrap w:val="0"/>
            <w:vAlign w:val="center"/>
          </w:tcPr>
          <w:p w14:paraId="526C1A0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部门</w:t>
            </w:r>
          </w:p>
          <w:p w14:paraId="1EFF2B2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rPr>
              <w:t>推送</w:t>
            </w:r>
          </w:p>
        </w:tc>
        <w:tc>
          <w:tcPr>
            <w:tcW w:w="1280" w:type="dxa"/>
            <w:noWrap w:val="0"/>
            <w:vAlign w:val="center"/>
          </w:tcPr>
          <w:p w14:paraId="445B8ED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rPr>
              <w:t>行政监督部门</w:t>
            </w:r>
          </w:p>
        </w:tc>
        <w:tc>
          <w:tcPr>
            <w:tcW w:w="1372" w:type="dxa"/>
            <w:noWrap w:val="0"/>
            <w:vAlign w:val="center"/>
          </w:tcPr>
          <w:p w14:paraId="5E947C0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color w:val="auto"/>
                <w:kern w:val="0"/>
                <w:sz w:val="24"/>
                <w:szCs w:val="24"/>
                <w:vertAlign w:val="baseline"/>
                <w:lang w:val="en-US" w:eastAsia="zh-CN" w:bidi="ar-SA"/>
              </w:rPr>
            </w:pPr>
          </w:p>
        </w:tc>
      </w:tr>
      <w:tr w14:paraId="7B3FF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737" w:type="dxa"/>
            <w:gridSpan w:val="2"/>
            <w:vMerge w:val="continue"/>
            <w:noWrap w:val="0"/>
            <w:vAlign w:val="top"/>
          </w:tcPr>
          <w:p w14:paraId="658BA08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color w:val="auto"/>
                <w:kern w:val="0"/>
                <w:sz w:val="24"/>
                <w:szCs w:val="24"/>
                <w:vertAlign w:val="baseline"/>
                <w:lang w:val="en-US" w:eastAsia="zh-CN"/>
              </w:rPr>
            </w:pPr>
          </w:p>
        </w:tc>
        <w:tc>
          <w:tcPr>
            <w:tcW w:w="4134" w:type="dxa"/>
            <w:noWrap w:val="0"/>
            <w:vAlign w:val="center"/>
          </w:tcPr>
          <w:p w14:paraId="5FF5FE8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b w:val="0"/>
                <w:bCs w:val="0"/>
                <w:color w:val="auto"/>
                <w:kern w:val="0"/>
                <w:sz w:val="24"/>
                <w:szCs w:val="24"/>
                <w:vertAlign w:val="baseline"/>
                <w:lang w:val="en-US" w:eastAsia="zh-CN"/>
              </w:rPr>
            </w:pPr>
            <w:r>
              <w:rPr>
                <w:rFonts w:hint="default" w:ascii="Times New Roman" w:hAnsi="Times New Roman" w:eastAsia="仿宋_GB2312" w:cs="Times New Roman"/>
                <w:b w:val="0"/>
                <w:bCs w:val="0"/>
                <w:color w:val="auto"/>
                <w:kern w:val="0"/>
                <w:sz w:val="24"/>
                <w:szCs w:val="24"/>
                <w:vertAlign w:val="baseline"/>
                <w:lang w:val="en-US" w:eastAsia="zh-CN"/>
              </w:rPr>
              <w:t>在代理过程中接受贿赂或者获取其他不正当利益，</w:t>
            </w:r>
            <w:r>
              <w:rPr>
                <w:rFonts w:hint="default" w:ascii="Times New Roman" w:hAnsi="Times New Roman" w:eastAsia="仿宋_GB2312" w:cs="Times New Roman"/>
                <w:color w:val="auto"/>
                <w:kern w:val="0"/>
                <w:sz w:val="24"/>
                <w:szCs w:val="24"/>
                <w:vertAlign w:val="baseline"/>
                <w:lang w:val="en-US" w:eastAsia="zh-CN"/>
              </w:rPr>
              <w:t>每发生一次扣40分。</w:t>
            </w:r>
          </w:p>
        </w:tc>
        <w:tc>
          <w:tcPr>
            <w:tcW w:w="1025" w:type="dxa"/>
            <w:noWrap w:val="0"/>
            <w:vAlign w:val="center"/>
          </w:tcPr>
          <w:p w14:paraId="126D638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部门</w:t>
            </w:r>
          </w:p>
          <w:p w14:paraId="240C3E2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推送</w:t>
            </w:r>
          </w:p>
        </w:tc>
        <w:tc>
          <w:tcPr>
            <w:tcW w:w="1280" w:type="dxa"/>
            <w:noWrap w:val="0"/>
            <w:vAlign w:val="center"/>
          </w:tcPr>
          <w:p w14:paraId="1B16F81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行政监督部门</w:t>
            </w:r>
          </w:p>
        </w:tc>
        <w:tc>
          <w:tcPr>
            <w:tcW w:w="1372" w:type="dxa"/>
            <w:noWrap w:val="0"/>
            <w:vAlign w:val="center"/>
          </w:tcPr>
          <w:p w14:paraId="7141428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color w:val="auto"/>
                <w:kern w:val="0"/>
                <w:sz w:val="24"/>
                <w:szCs w:val="24"/>
                <w:vertAlign w:val="baseline"/>
                <w:lang w:val="en-US" w:eastAsia="zh-CN" w:bidi="ar-SA"/>
              </w:rPr>
            </w:pPr>
          </w:p>
        </w:tc>
      </w:tr>
      <w:tr w14:paraId="6A00D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1737" w:type="dxa"/>
            <w:gridSpan w:val="2"/>
            <w:vMerge w:val="continue"/>
            <w:noWrap w:val="0"/>
            <w:vAlign w:val="top"/>
          </w:tcPr>
          <w:p w14:paraId="1D57A3D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color w:val="auto"/>
                <w:kern w:val="0"/>
                <w:sz w:val="24"/>
                <w:szCs w:val="24"/>
                <w:vertAlign w:val="baseline"/>
                <w:lang w:val="en-US" w:eastAsia="zh-CN"/>
              </w:rPr>
            </w:pPr>
          </w:p>
        </w:tc>
        <w:tc>
          <w:tcPr>
            <w:tcW w:w="4134" w:type="dxa"/>
            <w:noWrap w:val="0"/>
            <w:vAlign w:val="center"/>
          </w:tcPr>
          <w:p w14:paraId="7C3F4D1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b w:val="0"/>
                <w:bCs w:val="0"/>
                <w:color w:val="auto"/>
                <w:kern w:val="0"/>
                <w:sz w:val="24"/>
                <w:szCs w:val="24"/>
                <w:vertAlign w:val="baseline"/>
                <w:lang w:val="en-US" w:eastAsia="zh-CN"/>
              </w:rPr>
            </w:pPr>
            <w:r>
              <w:rPr>
                <w:rFonts w:hint="default" w:ascii="Times New Roman" w:hAnsi="Times New Roman" w:eastAsia="仿宋_GB2312" w:cs="Times New Roman"/>
                <w:b w:val="0"/>
                <w:bCs w:val="0"/>
                <w:color w:val="auto"/>
                <w:kern w:val="0"/>
                <w:sz w:val="24"/>
                <w:szCs w:val="24"/>
                <w:vertAlign w:val="baseline"/>
                <w:lang w:val="en-US" w:eastAsia="zh-CN"/>
              </w:rPr>
              <w:t>招标代理机构及其从业人员与招标人、投标人、评标专家、交易平台运行服务机构等串通损害国家利益、社会公共利益或者他人合法权益，</w:t>
            </w:r>
            <w:r>
              <w:rPr>
                <w:rFonts w:hint="default" w:ascii="Times New Roman" w:hAnsi="Times New Roman" w:eastAsia="仿宋_GB2312" w:cs="Times New Roman"/>
                <w:color w:val="auto"/>
                <w:kern w:val="0"/>
                <w:sz w:val="24"/>
                <w:szCs w:val="24"/>
                <w:vertAlign w:val="baseline"/>
                <w:lang w:val="en-US" w:eastAsia="zh-CN"/>
              </w:rPr>
              <w:t>每发生一次扣40分。</w:t>
            </w:r>
          </w:p>
        </w:tc>
        <w:tc>
          <w:tcPr>
            <w:tcW w:w="1025" w:type="dxa"/>
            <w:noWrap w:val="0"/>
            <w:vAlign w:val="center"/>
          </w:tcPr>
          <w:p w14:paraId="1C430C7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部门</w:t>
            </w:r>
          </w:p>
          <w:p w14:paraId="169C634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rPr>
              <w:t>推送</w:t>
            </w:r>
          </w:p>
        </w:tc>
        <w:tc>
          <w:tcPr>
            <w:tcW w:w="1280" w:type="dxa"/>
            <w:noWrap w:val="0"/>
            <w:vAlign w:val="center"/>
          </w:tcPr>
          <w:p w14:paraId="249C454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default" w:ascii="Times New Roman" w:hAnsi="Times New Roman" w:eastAsia="仿宋_GB2312" w:cs="Times New Roman"/>
                <w:color w:val="auto"/>
                <w:kern w:val="0"/>
                <w:sz w:val="24"/>
                <w:szCs w:val="24"/>
                <w:vertAlign w:val="baseline"/>
                <w:lang w:val="en-US" w:eastAsia="zh-CN"/>
              </w:rPr>
              <w:t>行政监督部门</w:t>
            </w:r>
          </w:p>
        </w:tc>
        <w:tc>
          <w:tcPr>
            <w:tcW w:w="1372" w:type="dxa"/>
            <w:noWrap w:val="0"/>
            <w:vAlign w:val="center"/>
          </w:tcPr>
          <w:p w14:paraId="1EF3117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color w:val="auto"/>
                <w:kern w:val="0"/>
                <w:sz w:val="24"/>
                <w:szCs w:val="24"/>
                <w:vertAlign w:val="baseline"/>
                <w:lang w:val="en-US" w:eastAsia="zh-CN"/>
              </w:rPr>
            </w:pPr>
          </w:p>
        </w:tc>
      </w:tr>
    </w:tbl>
    <w:p w14:paraId="0ADA96F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1D0A58"/>
    <w:rsid w:val="531D0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2025-07-18T07:42:00Z</dcterms:created>
  <dc:creator>娜娜</dc:creator>
  <cp:lastModifiedBy>娜娜</cp:lastModifiedBy>
  <dcterms:modified xsi:type="dcterms:W3CDTF">2025-07-18T07:43:52Z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6394AD7A45314CBB8E264A0537068CBC_11</vt:lpwstr>
  </property>
  <property fmtid="{D5CDD505-2E9C-101B-9397-08002B2CF9AE}" pid="4" name="KSOTemplateDocerSaveRecord">
    <vt:lpwstr>eyJoZGlkIjoiNjgzNjI5MzBhZDMyZTJiM2Q1Mjk0NGQ2ZTM0MzI0OGMiLCJ1c2VySWQiOiI4MzYyNzEyNTkifQ==</vt:lpwstr>
  </property>
</Properties>
</file>